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4713D5" w:rsidRPr="006A554E" w:rsidRDefault="00B5010F" w:rsidP="0048380B">
      <w:pPr>
        <w:pStyle w:val="Title"/>
        <w:ind w:left="0" w:hanging="2"/>
        <w:jc w:val="left"/>
        <w:rPr>
          <w:b w:val="0"/>
          <w:sz w:val="20"/>
          <w:szCs w:val="20"/>
        </w:rPr>
      </w:pPr>
      <w:r w:rsidRPr="006A554E">
        <w:rPr>
          <w:sz w:val="20"/>
          <w:szCs w:val="20"/>
        </w:rPr>
        <w:t xml:space="preserve">Charter Academy of the Redwoods </w:t>
      </w:r>
    </w:p>
    <w:p w14:paraId="00000002" w14:textId="77777777" w:rsidR="004713D5" w:rsidRPr="006A554E" w:rsidRDefault="00B5010F" w:rsidP="0048380B">
      <w:pPr>
        <w:pStyle w:val="Title"/>
        <w:ind w:left="0" w:hanging="2"/>
        <w:jc w:val="left"/>
        <w:rPr>
          <w:b w:val="0"/>
          <w:sz w:val="20"/>
          <w:szCs w:val="20"/>
        </w:rPr>
      </w:pPr>
      <w:r w:rsidRPr="006A554E">
        <w:rPr>
          <w:b w:val="0"/>
          <w:sz w:val="20"/>
          <w:szCs w:val="20"/>
        </w:rPr>
        <w:t>Minutes of the Regular Meeting of Tuesday, January 19, 2021</w:t>
      </w:r>
    </w:p>
    <w:p w14:paraId="00000003" w14:textId="77777777" w:rsidR="004713D5" w:rsidRPr="006A554E" w:rsidRDefault="00B5010F" w:rsidP="0048380B">
      <w:pPr>
        <w:pStyle w:val="Title"/>
        <w:ind w:left="0" w:hanging="2"/>
        <w:jc w:val="left"/>
        <w:rPr>
          <w:b w:val="0"/>
          <w:sz w:val="20"/>
          <w:szCs w:val="20"/>
        </w:rPr>
      </w:pPr>
      <w:r w:rsidRPr="006A554E">
        <w:rPr>
          <w:b w:val="0"/>
          <w:sz w:val="20"/>
          <w:szCs w:val="20"/>
        </w:rPr>
        <w:t xml:space="preserve">1059 N. State Street, Ukiah   </w:t>
      </w:r>
    </w:p>
    <w:p w14:paraId="00000004" w14:textId="77777777" w:rsidR="004713D5" w:rsidRPr="006A554E" w:rsidRDefault="00B5010F" w:rsidP="0048380B">
      <w:pPr>
        <w:ind w:left="0" w:hanging="2"/>
        <w:rPr>
          <w:sz w:val="20"/>
          <w:szCs w:val="20"/>
        </w:rPr>
      </w:pPr>
      <w:hyperlink r:id="rId9">
        <w:r w:rsidRPr="006A554E">
          <w:rPr>
            <w:color w:val="0000FF"/>
            <w:sz w:val="20"/>
            <w:szCs w:val="20"/>
            <w:u w:val="single"/>
          </w:rPr>
          <w:t>https://us04web.zoom.us/j/74756081227?pwd=czlRck9vQXdYVDB4MWFOVXNEUjdzZz09</w:t>
        </w:r>
      </w:hyperlink>
    </w:p>
    <w:p w14:paraId="00000005" w14:textId="77777777" w:rsidR="004713D5" w:rsidRPr="006A554E" w:rsidRDefault="00B5010F" w:rsidP="0048380B">
      <w:pPr>
        <w:ind w:left="0" w:hanging="2"/>
        <w:rPr>
          <w:sz w:val="20"/>
          <w:szCs w:val="20"/>
        </w:rPr>
      </w:pPr>
      <w:r w:rsidRPr="006A554E">
        <w:rPr>
          <w:sz w:val="20"/>
          <w:szCs w:val="20"/>
        </w:rPr>
        <w:t>Meeting ID: 747 5608 1227</w:t>
      </w:r>
    </w:p>
    <w:p w14:paraId="00000006" w14:textId="77777777" w:rsidR="004713D5" w:rsidRPr="006A554E" w:rsidRDefault="00B5010F" w:rsidP="0048380B">
      <w:pPr>
        <w:ind w:left="0" w:hanging="2"/>
        <w:rPr>
          <w:sz w:val="20"/>
          <w:szCs w:val="20"/>
        </w:rPr>
      </w:pPr>
      <w:r w:rsidRPr="006A554E">
        <w:rPr>
          <w:sz w:val="20"/>
          <w:szCs w:val="20"/>
        </w:rPr>
        <w:t>Passcode: 09c1XQ</w:t>
      </w:r>
    </w:p>
    <w:p w14:paraId="00000007" w14:textId="77777777" w:rsidR="004713D5" w:rsidRPr="006A554E" w:rsidRDefault="004713D5" w:rsidP="0048380B">
      <w:pPr>
        <w:ind w:left="0" w:hanging="2"/>
        <w:rPr>
          <w:sz w:val="20"/>
          <w:szCs w:val="20"/>
        </w:rPr>
      </w:pPr>
    </w:p>
    <w:p w14:paraId="00000008" w14:textId="77777777" w:rsidR="004713D5" w:rsidRPr="006A554E" w:rsidRDefault="00B5010F" w:rsidP="0048380B">
      <w:pPr>
        <w:pStyle w:val="Heading1"/>
        <w:ind w:left="0" w:hanging="2"/>
        <w:rPr>
          <w:sz w:val="20"/>
          <w:szCs w:val="20"/>
        </w:rPr>
      </w:pPr>
      <w:r w:rsidRPr="006A554E">
        <w:rPr>
          <w:sz w:val="20"/>
          <w:szCs w:val="20"/>
        </w:rPr>
        <w:t>I.  Welcome and Opening</w:t>
      </w:r>
    </w:p>
    <w:p w14:paraId="00000009" w14:textId="77777777" w:rsidR="004713D5" w:rsidRPr="006A554E" w:rsidRDefault="004713D5" w:rsidP="0048380B">
      <w:pPr>
        <w:ind w:left="0" w:hanging="2"/>
        <w:rPr>
          <w:sz w:val="20"/>
          <w:szCs w:val="20"/>
        </w:rPr>
      </w:pPr>
    </w:p>
    <w:p w14:paraId="0000000A" w14:textId="3113B651" w:rsidR="004713D5" w:rsidRPr="006A554E" w:rsidRDefault="00B5010F" w:rsidP="0048380B">
      <w:pPr>
        <w:pBdr>
          <w:top w:val="nil"/>
          <w:left w:val="nil"/>
          <w:bottom w:val="nil"/>
          <w:right w:val="nil"/>
          <w:between w:val="nil"/>
        </w:pBdr>
        <w:spacing w:line="240" w:lineRule="auto"/>
        <w:ind w:left="0" w:hanging="2"/>
        <w:rPr>
          <w:color w:val="000000"/>
          <w:sz w:val="20"/>
          <w:szCs w:val="20"/>
        </w:rPr>
        <w:sectPr w:rsidR="004713D5" w:rsidRPr="006A554E">
          <w:footerReference w:type="default" r:id="rId10"/>
          <w:pgSz w:w="12240" w:h="15840"/>
          <w:pgMar w:top="900" w:right="1260" w:bottom="180" w:left="900" w:header="720" w:footer="300" w:gutter="0"/>
          <w:pgNumType w:start="1"/>
          <w:cols w:space="720"/>
        </w:sectPr>
      </w:pPr>
      <w:r w:rsidRPr="006A554E">
        <w:rPr>
          <w:color w:val="000000"/>
          <w:sz w:val="20"/>
          <w:szCs w:val="20"/>
        </w:rPr>
        <w:t xml:space="preserve">The meeting was called to order at </w:t>
      </w:r>
      <w:r w:rsidR="0048380B" w:rsidRPr="006A554E">
        <w:rPr>
          <w:color w:val="000000"/>
          <w:sz w:val="20"/>
          <w:szCs w:val="20"/>
        </w:rPr>
        <w:t>6:02</w:t>
      </w:r>
      <w:r w:rsidRPr="006A554E">
        <w:rPr>
          <w:color w:val="000000"/>
          <w:sz w:val="20"/>
          <w:szCs w:val="20"/>
        </w:rPr>
        <w:t xml:space="preserve"> p.m. by Chairperson Joseph. Board members in attendance:</w:t>
      </w:r>
      <w:r w:rsidRPr="006A554E">
        <w:rPr>
          <w:color w:val="000000"/>
          <w:sz w:val="20"/>
          <w:szCs w:val="20"/>
        </w:rPr>
        <w:tab/>
      </w:r>
    </w:p>
    <w:p w14:paraId="0000000B" w14:textId="77777777" w:rsidR="004713D5" w:rsidRPr="006A554E" w:rsidRDefault="00B5010F" w:rsidP="0048380B">
      <w:pPr>
        <w:ind w:left="0" w:hanging="2"/>
        <w:rPr>
          <w:sz w:val="20"/>
          <w:szCs w:val="20"/>
        </w:rPr>
      </w:pPr>
      <w:r w:rsidRPr="006A554E">
        <w:rPr>
          <w:sz w:val="20"/>
          <w:szCs w:val="20"/>
        </w:rPr>
        <w:lastRenderedPageBreak/>
        <w:tab/>
      </w:r>
      <w:r w:rsidRPr="006A554E">
        <w:rPr>
          <w:sz w:val="20"/>
          <w:szCs w:val="20"/>
        </w:rPr>
        <w:tab/>
        <w:t>Shawna Aguilar</w:t>
      </w:r>
      <w:r w:rsidRPr="006A554E">
        <w:rPr>
          <w:sz w:val="20"/>
          <w:szCs w:val="20"/>
        </w:rPr>
        <w:tab/>
      </w:r>
      <w:r w:rsidRPr="006A554E">
        <w:rPr>
          <w:sz w:val="20"/>
          <w:szCs w:val="20"/>
        </w:rPr>
        <w:t>Yes</w:t>
      </w:r>
    </w:p>
    <w:p w14:paraId="0000000C" w14:textId="77777777" w:rsidR="004713D5" w:rsidRPr="006A554E" w:rsidRDefault="00B5010F" w:rsidP="0048380B">
      <w:pPr>
        <w:ind w:left="0" w:hanging="2"/>
        <w:rPr>
          <w:sz w:val="20"/>
          <w:szCs w:val="20"/>
        </w:rPr>
      </w:pPr>
      <w:r w:rsidRPr="006A554E">
        <w:rPr>
          <w:sz w:val="20"/>
          <w:szCs w:val="20"/>
        </w:rPr>
        <w:tab/>
      </w:r>
      <w:r w:rsidRPr="006A554E">
        <w:rPr>
          <w:sz w:val="20"/>
          <w:szCs w:val="20"/>
        </w:rPr>
        <w:tab/>
        <w:t>Anne Ford</w:t>
      </w:r>
      <w:r w:rsidRPr="006A554E">
        <w:rPr>
          <w:sz w:val="20"/>
          <w:szCs w:val="20"/>
        </w:rPr>
        <w:tab/>
      </w:r>
      <w:r w:rsidRPr="006A554E">
        <w:rPr>
          <w:sz w:val="20"/>
          <w:szCs w:val="20"/>
        </w:rPr>
        <w:tab/>
      </w:r>
      <w:r w:rsidRPr="006A554E">
        <w:rPr>
          <w:sz w:val="20"/>
          <w:szCs w:val="20"/>
        </w:rPr>
        <w:t>Yes</w:t>
      </w:r>
    </w:p>
    <w:p w14:paraId="0000000D" w14:textId="6177F24E" w:rsidR="004713D5" w:rsidRPr="006A554E" w:rsidRDefault="00B5010F" w:rsidP="0048380B">
      <w:pPr>
        <w:ind w:left="0" w:hanging="2"/>
        <w:rPr>
          <w:sz w:val="20"/>
          <w:szCs w:val="20"/>
        </w:rPr>
      </w:pPr>
      <w:r w:rsidRPr="006A554E">
        <w:rPr>
          <w:sz w:val="20"/>
          <w:szCs w:val="20"/>
        </w:rPr>
        <w:tab/>
      </w:r>
      <w:r w:rsidRPr="006A554E">
        <w:rPr>
          <w:sz w:val="20"/>
          <w:szCs w:val="20"/>
        </w:rPr>
        <w:tab/>
        <w:t>Jay Joseph</w:t>
      </w:r>
      <w:r w:rsidRPr="006A554E">
        <w:rPr>
          <w:sz w:val="20"/>
          <w:szCs w:val="20"/>
        </w:rPr>
        <w:tab/>
      </w:r>
      <w:r w:rsidRPr="006A554E">
        <w:rPr>
          <w:sz w:val="20"/>
          <w:szCs w:val="20"/>
        </w:rPr>
        <w:tab/>
      </w:r>
      <w:r w:rsidRPr="006A554E">
        <w:rPr>
          <w:sz w:val="20"/>
          <w:szCs w:val="20"/>
        </w:rPr>
        <w:t>Yes</w:t>
      </w:r>
    </w:p>
    <w:p w14:paraId="0000000E" w14:textId="730F8254" w:rsidR="004713D5" w:rsidRPr="006A554E" w:rsidRDefault="00B5010F" w:rsidP="0048380B">
      <w:pPr>
        <w:ind w:left="0" w:hanging="2"/>
        <w:rPr>
          <w:sz w:val="20"/>
          <w:szCs w:val="20"/>
        </w:rPr>
      </w:pPr>
      <w:r w:rsidRPr="006A554E">
        <w:rPr>
          <w:sz w:val="20"/>
          <w:szCs w:val="20"/>
        </w:rPr>
        <w:lastRenderedPageBreak/>
        <w:t xml:space="preserve">Richard </w:t>
      </w:r>
      <w:proofErr w:type="spellStart"/>
      <w:r w:rsidRPr="006A554E">
        <w:rPr>
          <w:sz w:val="20"/>
          <w:szCs w:val="20"/>
        </w:rPr>
        <w:t>Muenzer</w:t>
      </w:r>
      <w:proofErr w:type="spellEnd"/>
      <w:r w:rsidRPr="006A554E">
        <w:rPr>
          <w:sz w:val="20"/>
          <w:szCs w:val="20"/>
        </w:rPr>
        <w:tab/>
      </w:r>
      <w:r w:rsidR="00352203" w:rsidRPr="006A554E">
        <w:rPr>
          <w:sz w:val="20"/>
          <w:szCs w:val="20"/>
        </w:rPr>
        <w:t>Yes @ 6:16</w:t>
      </w:r>
    </w:p>
    <w:p w14:paraId="0000000F" w14:textId="2E4F00D5" w:rsidR="004713D5" w:rsidRPr="006A554E" w:rsidRDefault="00B5010F" w:rsidP="0048380B">
      <w:pPr>
        <w:ind w:left="0" w:hanging="2"/>
        <w:rPr>
          <w:sz w:val="20"/>
          <w:szCs w:val="20"/>
        </w:rPr>
        <w:sectPr w:rsidR="004713D5" w:rsidRPr="006A554E">
          <w:footerReference w:type="default" r:id="rId11"/>
          <w:type w:val="continuous"/>
          <w:pgSz w:w="12240" w:h="15840"/>
          <w:pgMar w:top="900" w:right="1260" w:bottom="180" w:left="900" w:header="720" w:footer="300" w:gutter="0"/>
          <w:cols w:num="2" w:space="720" w:equalWidth="0">
            <w:col w:w="4680" w:space="720"/>
            <w:col w:w="4680" w:space="0"/>
          </w:cols>
        </w:sectPr>
      </w:pPr>
      <w:r w:rsidRPr="006A554E">
        <w:rPr>
          <w:sz w:val="20"/>
          <w:szCs w:val="20"/>
        </w:rPr>
        <w:t>Kip Webb</w:t>
      </w:r>
      <w:r w:rsidRPr="006A554E">
        <w:rPr>
          <w:sz w:val="20"/>
          <w:szCs w:val="20"/>
        </w:rPr>
        <w:tab/>
      </w:r>
      <w:r w:rsidRPr="006A554E">
        <w:rPr>
          <w:sz w:val="20"/>
          <w:szCs w:val="20"/>
        </w:rPr>
        <w:tab/>
      </w:r>
      <w:r w:rsidRPr="006A554E">
        <w:rPr>
          <w:sz w:val="20"/>
          <w:szCs w:val="20"/>
        </w:rPr>
        <w:t xml:space="preserve">Yes </w:t>
      </w:r>
    </w:p>
    <w:p w14:paraId="00000010" w14:textId="77777777" w:rsidR="004713D5" w:rsidRPr="006A554E" w:rsidRDefault="004713D5" w:rsidP="0048380B">
      <w:pPr>
        <w:ind w:left="0" w:hanging="2"/>
        <w:rPr>
          <w:sz w:val="20"/>
          <w:szCs w:val="20"/>
        </w:rPr>
      </w:pPr>
    </w:p>
    <w:p w14:paraId="00000011" w14:textId="77777777" w:rsidR="004713D5" w:rsidRPr="006A554E" w:rsidRDefault="00B5010F" w:rsidP="0048380B">
      <w:pPr>
        <w:ind w:left="0" w:hanging="2"/>
        <w:rPr>
          <w:sz w:val="20"/>
          <w:szCs w:val="20"/>
        </w:rPr>
      </w:pPr>
      <w:r w:rsidRPr="006A554E">
        <w:rPr>
          <w:sz w:val="20"/>
          <w:szCs w:val="20"/>
        </w:rPr>
        <w:t xml:space="preserve">Elna Gordon, Selah Sawyer, and Jim Switzer were present.  </w:t>
      </w:r>
    </w:p>
    <w:p w14:paraId="00000012" w14:textId="77777777" w:rsidR="004713D5" w:rsidRPr="006A554E" w:rsidRDefault="00B5010F" w:rsidP="0048380B">
      <w:pPr>
        <w:ind w:left="0" w:hanging="2"/>
        <w:rPr>
          <w:sz w:val="20"/>
          <w:szCs w:val="20"/>
        </w:rPr>
      </w:pPr>
      <w:r w:rsidRPr="006A554E">
        <w:rPr>
          <w:sz w:val="20"/>
          <w:szCs w:val="20"/>
        </w:rPr>
        <w:tab/>
      </w:r>
    </w:p>
    <w:p w14:paraId="00000013" w14:textId="4AFA70EB" w:rsidR="004713D5" w:rsidRPr="006A554E" w:rsidRDefault="00B5010F" w:rsidP="0048380B">
      <w:pPr>
        <w:pStyle w:val="Heading1"/>
        <w:ind w:left="0" w:hanging="2"/>
        <w:rPr>
          <w:b w:val="0"/>
          <w:sz w:val="20"/>
          <w:szCs w:val="20"/>
        </w:rPr>
      </w:pPr>
      <w:r w:rsidRPr="006A554E">
        <w:rPr>
          <w:b w:val="0"/>
          <w:sz w:val="20"/>
          <w:szCs w:val="20"/>
        </w:rPr>
        <w:t xml:space="preserve">On a first by </w:t>
      </w:r>
      <w:r w:rsidRPr="006A554E">
        <w:rPr>
          <w:b w:val="0"/>
          <w:sz w:val="20"/>
          <w:szCs w:val="20"/>
        </w:rPr>
        <w:t xml:space="preserve">S. Aguilar </w:t>
      </w:r>
      <w:r w:rsidRPr="006A554E">
        <w:rPr>
          <w:b w:val="0"/>
          <w:sz w:val="20"/>
          <w:szCs w:val="20"/>
        </w:rPr>
        <w:t xml:space="preserve">and a second by </w:t>
      </w:r>
      <w:r w:rsidR="0048380B" w:rsidRPr="006A554E">
        <w:rPr>
          <w:b w:val="0"/>
          <w:sz w:val="20"/>
          <w:szCs w:val="20"/>
        </w:rPr>
        <w:t>K. Webb</w:t>
      </w:r>
      <w:r w:rsidRPr="006A554E">
        <w:rPr>
          <w:b w:val="0"/>
          <w:sz w:val="20"/>
          <w:szCs w:val="20"/>
        </w:rPr>
        <w:t>, the B</w:t>
      </w:r>
      <w:r w:rsidRPr="006A554E">
        <w:rPr>
          <w:b w:val="0"/>
          <w:sz w:val="20"/>
          <w:szCs w:val="20"/>
        </w:rPr>
        <w:t>oard voted (</w:t>
      </w:r>
      <w:r w:rsidR="0048380B" w:rsidRPr="006A554E">
        <w:rPr>
          <w:b w:val="0"/>
          <w:sz w:val="20"/>
          <w:szCs w:val="20"/>
        </w:rPr>
        <w:t>4</w:t>
      </w:r>
      <w:r w:rsidRPr="006A554E">
        <w:rPr>
          <w:b w:val="0"/>
          <w:sz w:val="20"/>
          <w:szCs w:val="20"/>
        </w:rPr>
        <w:t>-0</w:t>
      </w:r>
      <w:r w:rsidRPr="006A554E">
        <w:rPr>
          <w:b w:val="0"/>
          <w:sz w:val="20"/>
          <w:szCs w:val="20"/>
        </w:rPr>
        <w:t xml:space="preserve">) to adopt the agenda. </w:t>
      </w:r>
    </w:p>
    <w:p w14:paraId="00000014" w14:textId="77777777" w:rsidR="004713D5" w:rsidRPr="006A554E" w:rsidRDefault="004713D5" w:rsidP="0048380B">
      <w:pPr>
        <w:ind w:left="0" w:hanging="2"/>
        <w:rPr>
          <w:sz w:val="20"/>
          <w:szCs w:val="20"/>
        </w:rPr>
      </w:pPr>
    </w:p>
    <w:p w14:paraId="00000015" w14:textId="121E7E12" w:rsidR="004713D5" w:rsidRPr="006A554E" w:rsidRDefault="00B5010F" w:rsidP="0048380B">
      <w:pPr>
        <w:ind w:left="0" w:hanging="2"/>
        <w:rPr>
          <w:sz w:val="20"/>
          <w:szCs w:val="20"/>
        </w:rPr>
      </w:pPr>
      <w:r w:rsidRPr="006A554E">
        <w:rPr>
          <w:sz w:val="20"/>
          <w:szCs w:val="20"/>
        </w:rPr>
        <w:t xml:space="preserve">President’s Report ~ </w:t>
      </w:r>
      <w:r w:rsidRPr="006A554E">
        <w:rPr>
          <w:sz w:val="20"/>
          <w:szCs w:val="20"/>
        </w:rPr>
        <w:t>At Redwood Academy, report cards were sent out and honor roll and attendance awards were announced. Students should have already received awards in the mail and the video with awards announcement</w:t>
      </w:r>
      <w:r w:rsidRPr="006A554E">
        <w:rPr>
          <w:sz w:val="20"/>
          <w:szCs w:val="20"/>
        </w:rPr>
        <w:t>s is available on Virtual Redwood Academy.  Second semester is now under way, including some second semester electives, which have begun. There is some new legislation that staff is reviewing right now that may impact reopening in either positive or negati</w:t>
      </w:r>
      <w:r w:rsidRPr="006A554E">
        <w:rPr>
          <w:sz w:val="20"/>
          <w:szCs w:val="20"/>
        </w:rPr>
        <w:t xml:space="preserve">ve ways.  The legislation will offer schools extra funding to open grades K-6 by mid-March even if in the purple tier, but there will be some strict testing requirements for both students and staff once doors are open.  To qualify for the new funding, the </w:t>
      </w:r>
      <w:r w:rsidRPr="006A554E">
        <w:rPr>
          <w:sz w:val="20"/>
          <w:szCs w:val="20"/>
        </w:rPr>
        <w:t xml:space="preserve">school has to submit a COVID safety plan to the county.  The CAR staff has largely had their first of two </w:t>
      </w:r>
      <w:proofErr w:type="spellStart"/>
      <w:r w:rsidRPr="006A554E">
        <w:rPr>
          <w:sz w:val="20"/>
          <w:szCs w:val="20"/>
        </w:rPr>
        <w:t>Moderma</w:t>
      </w:r>
      <w:proofErr w:type="spellEnd"/>
      <w:r w:rsidRPr="006A554E">
        <w:rPr>
          <w:sz w:val="20"/>
          <w:szCs w:val="20"/>
        </w:rPr>
        <w:t xml:space="preserve"> vaccinations.  The staff will be sending out notification about priority enrollment for next y</w:t>
      </w:r>
      <w:r w:rsidR="0048380B" w:rsidRPr="006A554E">
        <w:rPr>
          <w:sz w:val="20"/>
          <w:szCs w:val="20"/>
        </w:rPr>
        <w:t>ear at the end of this month, f</w:t>
      </w:r>
      <w:r w:rsidRPr="006A554E">
        <w:rPr>
          <w:sz w:val="20"/>
          <w:szCs w:val="20"/>
        </w:rPr>
        <w:t>ollowed by plann</w:t>
      </w:r>
      <w:r w:rsidRPr="006A554E">
        <w:rPr>
          <w:sz w:val="20"/>
          <w:szCs w:val="20"/>
        </w:rPr>
        <w:t xml:space="preserve">ing for the 2021-22 school year.  Open enrollment to the public will begin by </w:t>
      </w:r>
      <w:proofErr w:type="gramStart"/>
      <w:r w:rsidRPr="006A554E">
        <w:rPr>
          <w:sz w:val="20"/>
          <w:szCs w:val="20"/>
        </w:rPr>
        <w:t>the of</w:t>
      </w:r>
      <w:proofErr w:type="gramEnd"/>
      <w:r w:rsidRPr="006A554E">
        <w:rPr>
          <w:sz w:val="20"/>
          <w:szCs w:val="20"/>
        </w:rPr>
        <w:t xml:space="preserve"> March.</w:t>
      </w:r>
      <w:r w:rsidR="00196F60" w:rsidRPr="006A554E">
        <w:rPr>
          <w:sz w:val="20"/>
          <w:szCs w:val="20"/>
        </w:rPr>
        <w:t xml:space="preserve"> </w:t>
      </w:r>
    </w:p>
    <w:p w14:paraId="00000016" w14:textId="77777777" w:rsidR="004713D5" w:rsidRPr="006A554E" w:rsidRDefault="00B5010F" w:rsidP="0048380B">
      <w:pPr>
        <w:ind w:left="0" w:hanging="2"/>
        <w:rPr>
          <w:sz w:val="20"/>
          <w:szCs w:val="20"/>
        </w:rPr>
      </w:pPr>
      <w:r w:rsidRPr="006A554E">
        <w:rPr>
          <w:sz w:val="20"/>
          <w:szCs w:val="20"/>
        </w:rPr>
        <w:t xml:space="preserve"> </w:t>
      </w:r>
    </w:p>
    <w:p w14:paraId="00000017" w14:textId="77777777" w:rsidR="004713D5" w:rsidRPr="006A554E" w:rsidRDefault="00B5010F" w:rsidP="0048380B">
      <w:pPr>
        <w:ind w:left="0" w:hanging="2"/>
        <w:rPr>
          <w:sz w:val="20"/>
          <w:szCs w:val="20"/>
        </w:rPr>
      </w:pPr>
      <w:r w:rsidRPr="006A554E">
        <w:rPr>
          <w:sz w:val="20"/>
          <w:szCs w:val="20"/>
        </w:rPr>
        <w:t xml:space="preserve">Secretary’s Report ~ AAA report cards and awards were mailed last week and we will be posting </w:t>
      </w:r>
      <w:r w:rsidRPr="006A554E">
        <w:rPr>
          <w:sz w:val="20"/>
          <w:szCs w:val="20"/>
        </w:rPr>
        <w:t xml:space="preserve">an awards video </w:t>
      </w:r>
      <w:r w:rsidRPr="006A554E">
        <w:rPr>
          <w:sz w:val="20"/>
          <w:szCs w:val="20"/>
        </w:rPr>
        <w:t>to A+ Virtual Academy this week.  AAA’s enrollment i</w:t>
      </w:r>
      <w:r w:rsidRPr="006A554E">
        <w:rPr>
          <w:sz w:val="20"/>
          <w:szCs w:val="20"/>
        </w:rPr>
        <w:t xml:space="preserve">s currently 141 students, 3 less than last year at this time, but the school did not have any students </w:t>
      </w:r>
      <w:r w:rsidRPr="006A554E">
        <w:rPr>
          <w:sz w:val="20"/>
          <w:szCs w:val="20"/>
        </w:rPr>
        <w:t>added</w:t>
      </w:r>
      <w:r w:rsidRPr="006A554E">
        <w:rPr>
          <w:sz w:val="20"/>
          <w:szCs w:val="20"/>
        </w:rPr>
        <w:t xml:space="preserve"> at the semester.  The staff will begin planning to admin</w:t>
      </w:r>
      <w:r w:rsidRPr="006A554E">
        <w:rPr>
          <w:sz w:val="20"/>
          <w:szCs w:val="20"/>
        </w:rPr>
        <w:t xml:space="preserve">ister the ELPAC in February.  </w:t>
      </w:r>
    </w:p>
    <w:p w14:paraId="00000018" w14:textId="77777777" w:rsidR="004713D5" w:rsidRPr="006A554E" w:rsidRDefault="004713D5" w:rsidP="0048380B">
      <w:pPr>
        <w:ind w:left="0" w:hanging="2"/>
        <w:rPr>
          <w:sz w:val="20"/>
          <w:szCs w:val="20"/>
        </w:rPr>
      </w:pPr>
    </w:p>
    <w:p w14:paraId="00000019" w14:textId="07D8B43E" w:rsidR="004713D5" w:rsidRPr="006A554E" w:rsidRDefault="00B5010F" w:rsidP="0048380B">
      <w:pPr>
        <w:ind w:left="0" w:hanging="2"/>
        <w:rPr>
          <w:sz w:val="20"/>
          <w:szCs w:val="20"/>
        </w:rPr>
      </w:pPr>
      <w:r w:rsidRPr="006A554E">
        <w:rPr>
          <w:sz w:val="20"/>
          <w:szCs w:val="20"/>
        </w:rPr>
        <w:t>Treasurer’s Report ~</w:t>
      </w:r>
      <w:r w:rsidRPr="006A554E">
        <w:t xml:space="preserve"> </w:t>
      </w:r>
      <w:r w:rsidRPr="006A554E">
        <w:rPr>
          <w:sz w:val="20"/>
          <w:szCs w:val="20"/>
        </w:rPr>
        <w:t xml:space="preserve">Current Budget Report and Cash in the </w:t>
      </w:r>
      <w:r w:rsidRPr="006A554E">
        <w:rPr>
          <w:sz w:val="20"/>
          <w:szCs w:val="20"/>
        </w:rPr>
        <w:t xml:space="preserve">County Treasury Report of </w:t>
      </w:r>
      <w:r w:rsidRPr="006A554E">
        <w:rPr>
          <w:sz w:val="20"/>
          <w:szCs w:val="20"/>
        </w:rPr>
        <w:t>1/</w:t>
      </w:r>
      <w:r w:rsidR="00352203" w:rsidRPr="006A554E">
        <w:rPr>
          <w:sz w:val="20"/>
          <w:szCs w:val="20"/>
        </w:rPr>
        <w:t>8</w:t>
      </w:r>
      <w:r w:rsidRPr="006A554E">
        <w:rPr>
          <w:sz w:val="20"/>
          <w:szCs w:val="20"/>
        </w:rPr>
        <w:t>/2</w:t>
      </w:r>
      <w:r w:rsidR="00352203" w:rsidRPr="006A554E">
        <w:rPr>
          <w:sz w:val="20"/>
          <w:szCs w:val="20"/>
        </w:rPr>
        <w:t>1</w:t>
      </w:r>
      <w:r w:rsidRPr="006A554E">
        <w:rPr>
          <w:sz w:val="20"/>
          <w:szCs w:val="20"/>
        </w:rPr>
        <w:t xml:space="preserve"> shows current cash of $2,846,955 with no taxes or apportionments posted for January. The cash flow at the end of December was $2,931,844, a little above the projected $2,878,000 in the First Interim Report. According to th</w:t>
      </w:r>
      <w:r w:rsidRPr="006A554E">
        <w:rPr>
          <w:sz w:val="20"/>
          <w:szCs w:val="20"/>
        </w:rPr>
        <w:t xml:space="preserve">e budget report, the expenses are at appropriate levels for this time of year and in line with the budget.  Next meeting the board will receive the Second Interim report which will </w:t>
      </w:r>
      <w:r w:rsidR="00352203" w:rsidRPr="006A554E">
        <w:rPr>
          <w:sz w:val="20"/>
          <w:szCs w:val="20"/>
        </w:rPr>
        <w:t>reflect last year’s P2 data.</w:t>
      </w:r>
    </w:p>
    <w:p w14:paraId="0000001A" w14:textId="77777777" w:rsidR="004713D5" w:rsidRPr="006A554E" w:rsidRDefault="004713D5" w:rsidP="0048380B">
      <w:pPr>
        <w:ind w:left="0" w:hanging="2"/>
        <w:rPr>
          <w:sz w:val="20"/>
          <w:szCs w:val="20"/>
        </w:rPr>
      </w:pPr>
    </w:p>
    <w:p w14:paraId="0000001B" w14:textId="77777777" w:rsidR="004713D5" w:rsidRPr="006A554E" w:rsidRDefault="00B5010F" w:rsidP="0048380B">
      <w:pPr>
        <w:ind w:left="0" w:hanging="2"/>
        <w:rPr>
          <w:sz w:val="20"/>
          <w:szCs w:val="20"/>
        </w:rPr>
      </w:pPr>
      <w:r w:rsidRPr="006A554E">
        <w:rPr>
          <w:sz w:val="20"/>
          <w:szCs w:val="20"/>
        </w:rPr>
        <w:t>CAR tax return is included tonig</w:t>
      </w:r>
      <w:r w:rsidRPr="006A554E">
        <w:rPr>
          <w:sz w:val="20"/>
          <w:szCs w:val="20"/>
        </w:rPr>
        <w:t xml:space="preserve">ht for the </w:t>
      </w:r>
      <w:r w:rsidRPr="006A554E">
        <w:rPr>
          <w:sz w:val="20"/>
          <w:szCs w:val="20"/>
        </w:rPr>
        <w:t>board's</w:t>
      </w:r>
      <w:r w:rsidRPr="006A554E">
        <w:rPr>
          <w:sz w:val="20"/>
          <w:szCs w:val="20"/>
        </w:rPr>
        <w:t xml:space="preserve"> review.  CAR, as a non-profit, is not required to pay income taxes, but is required to file a tax return annually.  The 2019-2020 </w:t>
      </w:r>
      <w:proofErr w:type="gramStart"/>
      <w:r w:rsidRPr="006A554E">
        <w:rPr>
          <w:sz w:val="20"/>
          <w:szCs w:val="20"/>
        </w:rPr>
        <w:t>audit</w:t>
      </w:r>
      <w:proofErr w:type="gramEnd"/>
      <w:r w:rsidRPr="006A554E">
        <w:rPr>
          <w:sz w:val="20"/>
          <w:szCs w:val="20"/>
        </w:rPr>
        <w:t xml:space="preserve"> is included tonight for the board’s approval.  It shows no findings or exceptions.</w:t>
      </w:r>
    </w:p>
    <w:p w14:paraId="0000001C" w14:textId="77777777" w:rsidR="004713D5" w:rsidRPr="006A554E" w:rsidRDefault="004713D5" w:rsidP="0048380B">
      <w:pPr>
        <w:ind w:left="0" w:hanging="2"/>
        <w:rPr>
          <w:sz w:val="20"/>
          <w:szCs w:val="20"/>
        </w:rPr>
      </w:pPr>
    </w:p>
    <w:p w14:paraId="0000001D" w14:textId="77777777" w:rsidR="004713D5" w:rsidRPr="006A554E" w:rsidRDefault="00B5010F" w:rsidP="0048380B">
      <w:pPr>
        <w:ind w:left="0" w:hanging="2"/>
        <w:rPr>
          <w:sz w:val="20"/>
          <w:szCs w:val="20"/>
        </w:rPr>
      </w:pPr>
      <w:r w:rsidRPr="006A554E">
        <w:rPr>
          <w:sz w:val="20"/>
          <w:szCs w:val="20"/>
        </w:rPr>
        <w:t>Safety and Facili</w:t>
      </w:r>
      <w:r w:rsidRPr="006A554E">
        <w:rPr>
          <w:sz w:val="20"/>
          <w:szCs w:val="20"/>
        </w:rPr>
        <w:t>ties Report ~</w:t>
      </w:r>
      <w:r w:rsidRPr="006A554E">
        <w:t xml:space="preserve"> </w:t>
      </w:r>
      <w:r w:rsidRPr="006A554E">
        <w:rPr>
          <w:sz w:val="20"/>
          <w:szCs w:val="20"/>
        </w:rPr>
        <w:t>The majority of staff received their first round of COVID-19 vaccine last week</w:t>
      </w:r>
      <w:proofErr w:type="gramStart"/>
      <w:r w:rsidRPr="006A554E">
        <w:rPr>
          <w:sz w:val="20"/>
          <w:szCs w:val="20"/>
        </w:rPr>
        <w:t>..</w:t>
      </w:r>
      <w:proofErr w:type="gramEnd"/>
      <w:r w:rsidRPr="006A554E">
        <w:rPr>
          <w:sz w:val="20"/>
          <w:szCs w:val="20"/>
        </w:rPr>
        <w:t xml:space="preserve">   </w:t>
      </w:r>
    </w:p>
    <w:p w14:paraId="0000001E" w14:textId="77777777" w:rsidR="004713D5" w:rsidRPr="006A554E" w:rsidRDefault="004713D5" w:rsidP="0048380B">
      <w:pPr>
        <w:ind w:left="0" w:hanging="2"/>
      </w:pPr>
    </w:p>
    <w:p w14:paraId="0000001F" w14:textId="77777777" w:rsidR="004713D5" w:rsidRPr="006A554E" w:rsidRDefault="00B5010F" w:rsidP="0048380B">
      <w:pPr>
        <w:pStyle w:val="Heading5"/>
        <w:numPr>
          <w:ilvl w:val="0"/>
          <w:numId w:val="2"/>
        </w:numPr>
        <w:ind w:left="0" w:hanging="2"/>
      </w:pPr>
      <w:r w:rsidRPr="006A554E">
        <w:t>Consent Items</w:t>
      </w:r>
    </w:p>
    <w:p w14:paraId="00000020" w14:textId="3DC0710F" w:rsidR="004713D5" w:rsidRPr="006A554E" w:rsidRDefault="00B5010F" w:rsidP="0048380B">
      <w:pPr>
        <w:numPr>
          <w:ilvl w:val="0"/>
          <w:numId w:val="1"/>
        </w:numPr>
        <w:pBdr>
          <w:top w:val="nil"/>
          <w:left w:val="nil"/>
          <w:bottom w:val="nil"/>
          <w:right w:val="nil"/>
          <w:between w:val="nil"/>
        </w:pBdr>
        <w:spacing w:line="240" w:lineRule="auto"/>
        <w:ind w:left="0" w:hanging="2"/>
        <w:rPr>
          <w:color w:val="000000"/>
          <w:sz w:val="20"/>
          <w:szCs w:val="20"/>
        </w:rPr>
      </w:pPr>
      <w:r w:rsidRPr="006A554E">
        <w:rPr>
          <w:color w:val="000000"/>
          <w:sz w:val="20"/>
          <w:szCs w:val="20"/>
        </w:rPr>
        <w:t xml:space="preserve">On a first by </w:t>
      </w:r>
      <w:r w:rsidR="00352203" w:rsidRPr="006A554E">
        <w:rPr>
          <w:color w:val="000000"/>
          <w:sz w:val="20"/>
          <w:szCs w:val="20"/>
        </w:rPr>
        <w:t>K. Webb</w:t>
      </w:r>
      <w:r w:rsidRPr="006A554E">
        <w:rPr>
          <w:color w:val="000000"/>
          <w:sz w:val="20"/>
          <w:szCs w:val="20"/>
        </w:rPr>
        <w:t xml:space="preserve"> </w:t>
      </w:r>
      <w:r w:rsidRPr="006A554E">
        <w:rPr>
          <w:color w:val="000000"/>
          <w:sz w:val="20"/>
          <w:szCs w:val="20"/>
        </w:rPr>
        <w:t xml:space="preserve">and a second </w:t>
      </w:r>
      <w:r w:rsidRPr="006A554E">
        <w:rPr>
          <w:color w:val="000000"/>
          <w:sz w:val="20"/>
          <w:szCs w:val="20"/>
        </w:rPr>
        <w:t xml:space="preserve">by </w:t>
      </w:r>
      <w:r w:rsidR="00352203" w:rsidRPr="006A554E">
        <w:rPr>
          <w:color w:val="000000"/>
          <w:sz w:val="20"/>
          <w:szCs w:val="20"/>
        </w:rPr>
        <w:t>S. Aguilar</w:t>
      </w:r>
      <w:r w:rsidRPr="006A554E">
        <w:rPr>
          <w:color w:val="000000"/>
          <w:sz w:val="20"/>
          <w:szCs w:val="20"/>
        </w:rPr>
        <w:t>, the Board voted (</w:t>
      </w:r>
      <w:r w:rsidRPr="006A554E">
        <w:rPr>
          <w:color w:val="000000"/>
          <w:sz w:val="20"/>
          <w:szCs w:val="20"/>
        </w:rPr>
        <w:t>5-0</w:t>
      </w:r>
      <w:r w:rsidRPr="006A554E">
        <w:rPr>
          <w:color w:val="000000"/>
          <w:sz w:val="20"/>
          <w:szCs w:val="20"/>
        </w:rPr>
        <w:t>) to approve the minutes of the regular meeting of December 8, 2020.</w:t>
      </w:r>
    </w:p>
    <w:p w14:paraId="00000021" w14:textId="7C40C88D" w:rsidR="004713D5" w:rsidRPr="006A554E" w:rsidRDefault="00B5010F" w:rsidP="0048380B">
      <w:pPr>
        <w:numPr>
          <w:ilvl w:val="0"/>
          <w:numId w:val="1"/>
        </w:numPr>
        <w:pBdr>
          <w:top w:val="nil"/>
          <w:left w:val="nil"/>
          <w:bottom w:val="nil"/>
          <w:right w:val="nil"/>
          <w:between w:val="nil"/>
        </w:pBdr>
        <w:spacing w:line="240" w:lineRule="auto"/>
        <w:ind w:left="0" w:hanging="2"/>
        <w:rPr>
          <w:color w:val="000000"/>
          <w:sz w:val="20"/>
          <w:szCs w:val="20"/>
        </w:rPr>
      </w:pPr>
      <w:r w:rsidRPr="006A554E">
        <w:rPr>
          <w:color w:val="000000"/>
          <w:sz w:val="20"/>
          <w:szCs w:val="20"/>
        </w:rPr>
        <w:t xml:space="preserve">On a first by </w:t>
      </w:r>
      <w:r w:rsidR="00352203" w:rsidRPr="006A554E">
        <w:rPr>
          <w:color w:val="000000"/>
          <w:sz w:val="20"/>
          <w:szCs w:val="20"/>
        </w:rPr>
        <w:t>K. Webb</w:t>
      </w:r>
      <w:r w:rsidRPr="006A554E">
        <w:rPr>
          <w:color w:val="000000"/>
          <w:sz w:val="20"/>
          <w:szCs w:val="20"/>
        </w:rPr>
        <w:t xml:space="preserve"> </w:t>
      </w:r>
      <w:r w:rsidRPr="006A554E">
        <w:rPr>
          <w:color w:val="000000"/>
          <w:sz w:val="20"/>
          <w:szCs w:val="20"/>
        </w:rPr>
        <w:t xml:space="preserve">and a second by </w:t>
      </w:r>
      <w:r w:rsidR="00352203" w:rsidRPr="006A554E">
        <w:rPr>
          <w:color w:val="000000"/>
          <w:sz w:val="20"/>
          <w:szCs w:val="20"/>
        </w:rPr>
        <w:t>S. Aguilar</w:t>
      </w:r>
      <w:r w:rsidRPr="006A554E">
        <w:rPr>
          <w:color w:val="000000"/>
          <w:sz w:val="20"/>
          <w:szCs w:val="20"/>
        </w:rPr>
        <w:t>, the Board voted (</w:t>
      </w:r>
      <w:r w:rsidRPr="006A554E">
        <w:rPr>
          <w:color w:val="000000"/>
          <w:sz w:val="20"/>
          <w:szCs w:val="20"/>
        </w:rPr>
        <w:t>5-0</w:t>
      </w:r>
      <w:proofErr w:type="gramStart"/>
      <w:r w:rsidRPr="006A554E">
        <w:rPr>
          <w:color w:val="000000"/>
          <w:sz w:val="20"/>
          <w:szCs w:val="20"/>
        </w:rPr>
        <w:t>)  to</w:t>
      </w:r>
      <w:proofErr w:type="gramEnd"/>
      <w:r w:rsidRPr="006A554E">
        <w:rPr>
          <w:color w:val="000000"/>
          <w:sz w:val="20"/>
          <w:szCs w:val="20"/>
        </w:rPr>
        <w:t xml:space="preserve"> approve the 2019-2020 SARC.</w:t>
      </w:r>
    </w:p>
    <w:p w14:paraId="00000022" w14:textId="77777777" w:rsidR="004713D5" w:rsidRPr="006A554E" w:rsidRDefault="00B5010F" w:rsidP="0048380B">
      <w:pPr>
        <w:pStyle w:val="Heading5"/>
        <w:numPr>
          <w:ilvl w:val="0"/>
          <w:numId w:val="2"/>
        </w:numPr>
        <w:ind w:left="0" w:hanging="2"/>
      </w:pPr>
      <w:r w:rsidRPr="006A554E">
        <w:t>Regular Meeting—Action Items</w:t>
      </w:r>
    </w:p>
    <w:p w14:paraId="00000023" w14:textId="1419B98F" w:rsidR="004713D5" w:rsidRPr="006A554E" w:rsidRDefault="00B5010F" w:rsidP="0048380B">
      <w:pPr>
        <w:numPr>
          <w:ilvl w:val="0"/>
          <w:numId w:val="3"/>
        </w:numPr>
        <w:pBdr>
          <w:top w:val="nil"/>
          <w:left w:val="nil"/>
          <w:bottom w:val="nil"/>
          <w:right w:val="nil"/>
          <w:between w:val="nil"/>
        </w:pBdr>
        <w:spacing w:line="240" w:lineRule="auto"/>
        <w:ind w:left="0" w:hanging="2"/>
        <w:rPr>
          <w:color w:val="000000"/>
          <w:sz w:val="20"/>
          <w:szCs w:val="20"/>
        </w:rPr>
      </w:pPr>
      <w:r w:rsidRPr="006A554E">
        <w:rPr>
          <w:b/>
          <w:color w:val="000000"/>
          <w:sz w:val="20"/>
          <w:szCs w:val="20"/>
        </w:rPr>
        <w:t>Approval of Board Resolution No. 01-20/21--</w:t>
      </w:r>
      <w:r w:rsidRPr="006A554E">
        <w:rPr>
          <w:color w:val="000000"/>
          <w:sz w:val="20"/>
          <w:szCs w:val="20"/>
        </w:rPr>
        <w:t xml:space="preserve"> On a first by </w:t>
      </w:r>
      <w:r w:rsidR="00352203" w:rsidRPr="006A554E">
        <w:rPr>
          <w:color w:val="000000"/>
          <w:sz w:val="20"/>
          <w:szCs w:val="20"/>
        </w:rPr>
        <w:t>S. Aguilar</w:t>
      </w:r>
      <w:r w:rsidRPr="006A554E">
        <w:rPr>
          <w:color w:val="000000"/>
          <w:sz w:val="20"/>
          <w:szCs w:val="20"/>
        </w:rPr>
        <w:t xml:space="preserve"> </w:t>
      </w:r>
      <w:r w:rsidRPr="006A554E">
        <w:rPr>
          <w:color w:val="000000"/>
          <w:sz w:val="20"/>
          <w:szCs w:val="20"/>
        </w:rPr>
        <w:t xml:space="preserve">and a second by </w:t>
      </w:r>
      <w:r w:rsidR="00352203" w:rsidRPr="006A554E">
        <w:rPr>
          <w:color w:val="000000"/>
          <w:sz w:val="20"/>
          <w:szCs w:val="20"/>
        </w:rPr>
        <w:t>K. Webb</w:t>
      </w:r>
      <w:r w:rsidRPr="006A554E">
        <w:rPr>
          <w:color w:val="000000"/>
          <w:sz w:val="20"/>
          <w:szCs w:val="20"/>
        </w:rPr>
        <w:t xml:space="preserve"> the Board voted </w:t>
      </w:r>
      <w:r w:rsidRPr="006A554E">
        <w:rPr>
          <w:color w:val="000000"/>
          <w:sz w:val="20"/>
          <w:szCs w:val="20"/>
        </w:rPr>
        <w:t xml:space="preserve">(5-0) </w:t>
      </w:r>
      <w:r w:rsidRPr="006A554E">
        <w:rPr>
          <w:color w:val="000000"/>
          <w:sz w:val="20"/>
          <w:szCs w:val="20"/>
        </w:rPr>
        <w:t>to approve the</w:t>
      </w:r>
      <w:r w:rsidRPr="006A554E">
        <w:rPr>
          <w:color w:val="000000"/>
          <w:sz w:val="20"/>
          <w:szCs w:val="20"/>
        </w:rPr>
        <w:t xml:space="preserve"> </w:t>
      </w:r>
      <w:r w:rsidRPr="006A554E">
        <w:rPr>
          <w:color w:val="000000"/>
          <w:sz w:val="20"/>
          <w:szCs w:val="20"/>
        </w:rPr>
        <w:t xml:space="preserve">terms and conditions of the Charter Academy of the Redwoods establishing support for the </w:t>
      </w:r>
      <w:proofErr w:type="spellStart"/>
      <w:r w:rsidRPr="006A554E">
        <w:rPr>
          <w:color w:val="000000"/>
          <w:sz w:val="20"/>
          <w:szCs w:val="20"/>
        </w:rPr>
        <w:t>Staywell</w:t>
      </w:r>
      <w:proofErr w:type="spellEnd"/>
      <w:r w:rsidRPr="006A554E">
        <w:rPr>
          <w:color w:val="000000"/>
          <w:sz w:val="20"/>
          <w:szCs w:val="20"/>
        </w:rPr>
        <w:t xml:space="preserve"> Health Plan JPA.</w:t>
      </w:r>
    </w:p>
    <w:p w14:paraId="00000024" w14:textId="12F34C26" w:rsidR="004713D5" w:rsidRPr="006A554E" w:rsidRDefault="00B5010F" w:rsidP="0048380B">
      <w:pPr>
        <w:numPr>
          <w:ilvl w:val="0"/>
          <w:numId w:val="3"/>
        </w:numPr>
        <w:pBdr>
          <w:top w:val="nil"/>
          <w:left w:val="nil"/>
          <w:bottom w:val="nil"/>
          <w:right w:val="nil"/>
          <w:between w:val="nil"/>
        </w:pBdr>
        <w:spacing w:line="240" w:lineRule="auto"/>
        <w:ind w:left="0" w:hanging="2"/>
        <w:rPr>
          <w:color w:val="000000"/>
          <w:sz w:val="20"/>
          <w:szCs w:val="20"/>
        </w:rPr>
      </w:pPr>
      <w:r w:rsidRPr="006A554E">
        <w:rPr>
          <w:b/>
          <w:color w:val="000000"/>
          <w:sz w:val="20"/>
          <w:szCs w:val="20"/>
        </w:rPr>
        <w:lastRenderedPageBreak/>
        <w:t>Approval of Audit Report 2019-2020--</w:t>
      </w:r>
      <w:r w:rsidRPr="006A554E">
        <w:rPr>
          <w:color w:val="000000"/>
          <w:sz w:val="20"/>
          <w:szCs w:val="20"/>
        </w:rPr>
        <w:t xml:space="preserve"> On a first by </w:t>
      </w:r>
      <w:r w:rsidR="008D0D18" w:rsidRPr="006A554E">
        <w:rPr>
          <w:color w:val="000000"/>
          <w:sz w:val="20"/>
          <w:szCs w:val="20"/>
        </w:rPr>
        <w:t>K. Webb</w:t>
      </w:r>
      <w:r w:rsidRPr="006A554E">
        <w:rPr>
          <w:color w:val="000000"/>
          <w:sz w:val="20"/>
          <w:szCs w:val="20"/>
        </w:rPr>
        <w:t xml:space="preserve"> </w:t>
      </w:r>
      <w:r w:rsidRPr="006A554E">
        <w:rPr>
          <w:color w:val="000000"/>
          <w:sz w:val="20"/>
          <w:szCs w:val="20"/>
        </w:rPr>
        <w:t xml:space="preserve">and a second by </w:t>
      </w:r>
      <w:r w:rsidRPr="006A554E">
        <w:rPr>
          <w:color w:val="000000"/>
          <w:sz w:val="20"/>
          <w:szCs w:val="20"/>
        </w:rPr>
        <w:t>S. Aguilar</w:t>
      </w:r>
      <w:r w:rsidRPr="006A554E">
        <w:rPr>
          <w:color w:val="000000"/>
          <w:sz w:val="20"/>
          <w:szCs w:val="20"/>
        </w:rPr>
        <w:t xml:space="preserve"> the Board voted </w:t>
      </w:r>
      <w:r w:rsidRPr="006A554E">
        <w:rPr>
          <w:color w:val="000000"/>
          <w:sz w:val="20"/>
          <w:szCs w:val="20"/>
        </w:rPr>
        <w:t xml:space="preserve">(5-0) </w:t>
      </w:r>
      <w:r w:rsidRPr="006A554E">
        <w:rPr>
          <w:color w:val="000000"/>
          <w:sz w:val="20"/>
          <w:szCs w:val="20"/>
        </w:rPr>
        <w:t>to approve the f</w:t>
      </w:r>
      <w:r w:rsidRPr="006A554E">
        <w:rPr>
          <w:color w:val="000000"/>
          <w:sz w:val="20"/>
          <w:szCs w:val="20"/>
        </w:rPr>
        <w:t>inal Audit Report for the previous fiscal year.</w:t>
      </w:r>
    </w:p>
    <w:p w14:paraId="00000025" w14:textId="1304BE2A" w:rsidR="004713D5" w:rsidRPr="006A554E" w:rsidRDefault="00B5010F" w:rsidP="0048380B">
      <w:pPr>
        <w:numPr>
          <w:ilvl w:val="0"/>
          <w:numId w:val="3"/>
        </w:numPr>
        <w:pBdr>
          <w:top w:val="nil"/>
          <w:left w:val="nil"/>
          <w:bottom w:val="nil"/>
          <w:right w:val="nil"/>
          <w:between w:val="nil"/>
        </w:pBdr>
        <w:spacing w:line="240" w:lineRule="auto"/>
        <w:ind w:left="0" w:hanging="2"/>
        <w:rPr>
          <w:color w:val="000000"/>
          <w:sz w:val="20"/>
          <w:szCs w:val="20"/>
        </w:rPr>
      </w:pPr>
      <w:r w:rsidRPr="006A554E">
        <w:rPr>
          <w:b/>
          <w:color w:val="000000"/>
          <w:sz w:val="20"/>
          <w:szCs w:val="20"/>
        </w:rPr>
        <w:t>Approval of Salary Schedule Revisions--</w:t>
      </w:r>
      <w:r w:rsidRPr="006A554E">
        <w:rPr>
          <w:color w:val="000000"/>
          <w:sz w:val="20"/>
          <w:szCs w:val="20"/>
        </w:rPr>
        <w:t xml:space="preserve"> On a first by </w:t>
      </w:r>
      <w:r w:rsidR="008D0D18" w:rsidRPr="006A554E">
        <w:rPr>
          <w:color w:val="000000"/>
          <w:sz w:val="20"/>
          <w:szCs w:val="20"/>
        </w:rPr>
        <w:t>K. Webb</w:t>
      </w:r>
      <w:r w:rsidRPr="006A554E">
        <w:rPr>
          <w:color w:val="000000"/>
          <w:sz w:val="20"/>
          <w:szCs w:val="20"/>
        </w:rPr>
        <w:t xml:space="preserve"> </w:t>
      </w:r>
      <w:r w:rsidRPr="006A554E">
        <w:rPr>
          <w:color w:val="000000"/>
          <w:sz w:val="20"/>
          <w:szCs w:val="20"/>
        </w:rPr>
        <w:t xml:space="preserve">and a second by </w:t>
      </w:r>
      <w:r w:rsidRPr="006A554E">
        <w:rPr>
          <w:color w:val="000000"/>
          <w:sz w:val="20"/>
          <w:szCs w:val="20"/>
        </w:rPr>
        <w:t>S. Aguilar</w:t>
      </w:r>
      <w:r w:rsidRPr="006A554E">
        <w:rPr>
          <w:color w:val="000000"/>
          <w:sz w:val="20"/>
          <w:szCs w:val="20"/>
        </w:rPr>
        <w:t xml:space="preserve"> the Board voted </w:t>
      </w:r>
      <w:r w:rsidRPr="006A554E">
        <w:rPr>
          <w:color w:val="000000"/>
          <w:sz w:val="20"/>
          <w:szCs w:val="20"/>
        </w:rPr>
        <w:t xml:space="preserve">(5-0) </w:t>
      </w:r>
      <w:r w:rsidRPr="006A554E">
        <w:rPr>
          <w:color w:val="000000"/>
          <w:sz w:val="20"/>
          <w:szCs w:val="20"/>
        </w:rPr>
        <w:t xml:space="preserve">to approve revisions to the 2020-2021 salary </w:t>
      </w:r>
      <w:proofErr w:type="gramStart"/>
      <w:r w:rsidRPr="006A554E">
        <w:rPr>
          <w:color w:val="000000"/>
          <w:sz w:val="20"/>
          <w:szCs w:val="20"/>
        </w:rPr>
        <w:t>schedule</w:t>
      </w:r>
      <w:proofErr w:type="gramEnd"/>
      <w:r w:rsidRPr="006A554E">
        <w:rPr>
          <w:color w:val="000000"/>
          <w:sz w:val="20"/>
          <w:szCs w:val="20"/>
        </w:rPr>
        <w:t>.</w:t>
      </w:r>
    </w:p>
    <w:p w14:paraId="00000026" w14:textId="77777777" w:rsidR="004713D5" w:rsidRPr="006A554E" w:rsidRDefault="004713D5" w:rsidP="0048380B">
      <w:pPr>
        <w:pBdr>
          <w:top w:val="nil"/>
          <w:left w:val="nil"/>
          <w:bottom w:val="nil"/>
          <w:right w:val="nil"/>
          <w:between w:val="nil"/>
        </w:pBdr>
        <w:spacing w:line="240" w:lineRule="auto"/>
        <w:ind w:left="0" w:hanging="2"/>
        <w:rPr>
          <w:color w:val="000000"/>
          <w:sz w:val="20"/>
          <w:szCs w:val="20"/>
        </w:rPr>
      </w:pPr>
    </w:p>
    <w:p w14:paraId="00000027" w14:textId="77777777" w:rsidR="004713D5" w:rsidRPr="006A554E" w:rsidRDefault="00B5010F" w:rsidP="0048380B">
      <w:pPr>
        <w:numPr>
          <w:ilvl w:val="0"/>
          <w:numId w:val="2"/>
        </w:numPr>
        <w:pBdr>
          <w:top w:val="nil"/>
          <w:left w:val="nil"/>
          <w:bottom w:val="nil"/>
          <w:right w:val="nil"/>
          <w:between w:val="nil"/>
        </w:pBdr>
        <w:spacing w:line="240" w:lineRule="auto"/>
        <w:ind w:left="0" w:hanging="2"/>
        <w:rPr>
          <w:color w:val="000000"/>
          <w:sz w:val="20"/>
          <w:szCs w:val="20"/>
        </w:rPr>
      </w:pPr>
      <w:r w:rsidRPr="006A554E">
        <w:rPr>
          <w:b/>
          <w:color w:val="000000"/>
          <w:sz w:val="20"/>
          <w:szCs w:val="20"/>
        </w:rPr>
        <w:t xml:space="preserve">Board Training </w:t>
      </w:r>
      <w:r w:rsidRPr="006A554E">
        <w:rPr>
          <w:color w:val="000000"/>
          <w:sz w:val="20"/>
          <w:szCs w:val="20"/>
        </w:rPr>
        <w:t xml:space="preserve">— </w:t>
      </w:r>
      <w:proofErr w:type="gramStart"/>
      <w:r w:rsidRPr="006A554E">
        <w:rPr>
          <w:color w:val="000000"/>
          <w:sz w:val="20"/>
          <w:szCs w:val="20"/>
        </w:rPr>
        <w:t>The</w:t>
      </w:r>
      <w:proofErr w:type="gramEnd"/>
      <w:r w:rsidRPr="006A554E">
        <w:rPr>
          <w:color w:val="000000"/>
          <w:sz w:val="20"/>
          <w:szCs w:val="20"/>
        </w:rPr>
        <w:t xml:space="preserve"> board was directed to spend an hour independently reviewing previous trainings on the school website. Training time 01:00; total year to date is 01:00. The presentations are posted at </w:t>
      </w:r>
      <w:hyperlink r:id="rId12">
        <w:r w:rsidRPr="006A554E">
          <w:rPr>
            <w:color w:val="0000FF"/>
            <w:sz w:val="20"/>
            <w:szCs w:val="20"/>
            <w:u w:val="single"/>
          </w:rPr>
          <w:t>www.caredwoods.org</w:t>
        </w:r>
      </w:hyperlink>
      <w:r w:rsidRPr="006A554E">
        <w:rPr>
          <w:color w:val="000000"/>
          <w:sz w:val="20"/>
          <w:szCs w:val="20"/>
        </w:rPr>
        <w:t xml:space="preserve"> &gt; </w:t>
      </w:r>
      <w:r w:rsidRPr="006A554E">
        <w:rPr>
          <w:color w:val="000000"/>
          <w:sz w:val="20"/>
          <w:szCs w:val="20"/>
        </w:rPr>
        <w:t>Governance &gt; Board Training.</w:t>
      </w:r>
    </w:p>
    <w:p w14:paraId="00000028" w14:textId="77777777" w:rsidR="004713D5" w:rsidRPr="006A554E" w:rsidRDefault="004713D5" w:rsidP="0048380B">
      <w:pPr>
        <w:pBdr>
          <w:top w:val="nil"/>
          <w:left w:val="nil"/>
          <w:bottom w:val="nil"/>
          <w:right w:val="nil"/>
          <w:between w:val="nil"/>
        </w:pBdr>
        <w:spacing w:line="240" w:lineRule="auto"/>
        <w:ind w:left="0" w:hanging="2"/>
        <w:rPr>
          <w:color w:val="000000"/>
          <w:sz w:val="20"/>
          <w:szCs w:val="20"/>
        </w:rPr>
      </w:pPr>
    </w:p>
    <w:p w14:paraId="00000029" w14:textId="77777777" w:rsidR="004713D5" w:rsidRPr="006A554E" w:rsidRDefault="00B5010F" w:rsidP="0048380B">
      <w:pPr>
        <w:numPr>
          <w:ilvl w:val="0"/>
          <w:numId w:val="2"/>
        </w:numPr>
        <w:pBdr>
          <w:top w:val="nil"/>
          <w:left w:val="nil"/>
          <w:bottom w:val="nil"/>
          <w:right w:val="nil"/>
          <w:between w:val="nil"/>
        </w:pBdr>
        <w:spacing w:line="240" w:lineRule="auto"/>
        <w:ind w:left="0" w:hanging="2"/>
        <w:rPr>
          <w:color w:val="000000"/>
          <w:sz w:val="20"/>
          <w:szCs w:val="20"/>
        </w:rPr>
      </w:pPr>
      <w:r w:rsidRPr="006A554E">
        <w:rPr>
          <w:b/>
          <w:color w:val="000000"/>
          <w:sz w:val="20"/>
          <w:szCs w:val="20"/>
        </w:rPr>
        <w:t xml:space="preserve">Public Comment </w:t>
      </w:r>
      <w:proofErr w:type="gramStart"/>
      <w:r w:rsidRPr="006A554E">
        <w:rPr>
          <w:b/>
          <w:color w:val="000000"/>
          <w:sz w:val="20"/>
          <w:szCs w:val="20"/>
        </w:rPr>
        <w:t>For</w:t>
      </w:r>
      <w:proofErr w:type="gramEnd"/>
      <w:r w:rsidRPr="006A554E">
        <w:rPr>
          <w:b/>
          <w:color w:val="000000"/>
          <w:sz w:val="20"/>
          <w:szCs w:val="20"/>
        </w:rPr>
        <w:t xml:space="preserve"> Items Not on the Agenda~</w:t>
      </w:r>
      <w:r w:rsidRPr="006A554E">
        <w:rPr>
          <w:color w:val="000000"/>
          <w:sz w:val="20"/>
          <w:szCs w:val="20"/>
        </w:rPr>
        <w:t xml:space="preserve"> No member of the public requested to speak.</w:t>
      </w:r>
    </w:p>
    <w:p w14:paraId="0000002A" w14:textId="77777777" w:rsidR="004713D5" w:rsidRPr="006A554E" w:rsidRDefault="004713D5" w:rsidP="0048380B">
      <w:pPr>
        <w:pBdr>
          <w:top w:val="nil"/>
          <w:left w:val="nil"/>
          <w:bottom w:val="nil"/>
          <w:right w:val="nil"/>
          <w:between w:val="nil"/>
        </w:pBdr>
        <w:spacing w:line="240" w:lineRule="auto"/>
        <w:ind w:left="0" w:hanging="2"/>
        <w:rPr>
          <w:color w:val="000000"/>
        </w:rPr>
      </w:pPr>
    </w:p>
    <w:p w14:paraId="0000002B" w14:textId="77777777" w:rsidR="004713D5" w:rsidRPr="006A554E" w:rsidRDefault="00B5010F" w:rsidP="0048380B">
      <w:pPr>
        <w:numPr>
          <w:ilvl w:val="0"/>
          <w:numId w:val="2"/>
        </w:numPr>
        <w:pBdr>
          <w:top w:val="nil"/>
          <w:left w:val="nil"/>
          <w:bottom w:val="nil"/>
          <w:right w:val="nil"/>
          <w:between w:val="nil"/>
        </w:pBdr>
        <w:spacing w:line="240" w:lineRule="auto"/>
        <w:ind w:left="0" w:hanging="2"/>
        <w:rPr>
          <w:color w:val="000000"/>
          <w:sz w:val="20"/>
          <w:szCs w:val="20"/>
        </w:rPr>
      </w:pPr>
      <w:r w:rsidRPr="006A554E">
        <w:rPr>
          <w:b/>
          <w:color w:val="000000"/>
          <w:sz w:val="20"/>
          <w:szCs w:val="20"/>
        </w:rPr>
        <w:t>Next Meeting</w:t>
      </w:r>
      <w:r w:rsidRPr="006A554E">
        <w:rPr>
          <w:color w:val="000000"/>
          <w:sz w:val="20"/>
          <w:szCs w:val="20"/>
        </w:rPr>
        <w:t xml:space="preserve">— </w:t>
      </w:r>
      <w:proofErr w:type="gramStart"/>
      <w:r w:rsidRPr="006A554E">
        <w:rPr>
          <w:color w:val="000000"/>
          <w:sz w:val="20"/>
          <w:szCs w:val="20"/>
        </w:rPr>
        <w:t>The</w:t>
      </w:r>
      <w:proofErr w:type="gramEnd"/>
      <w:r w:rsidRPr="006A554E">
        <w:rPr>
          <w:color w:val="000000"/>
          <w:sz w:val="20"/>
          <w:szCs w:val="20"/>
        </w:rPr>
        <w:t xml:space="preserve"> next regular meeting of the Board of Directors is scheduled for Tuesday, March 9, 2021 at 6:00 p.m. on the campus of </w:t>
      </w:r>
      <w:r w:rsidRPr="006A554E">
        <w:rPr>
          <w:i/>
          <w:color w:val="000000"/>
          <w:sz w:val="20"/>
          <w:szCs w:val="20"/>
        </w:rPr>
        <w:t>Redwood Academy of Ukiah</w:t>
      </w:r>
      <w:r w:rsidRPr="006A554E">
        <w:rPr>
          <w:color w:val="000000"/>
          <w:sz w:val="20"/>
          <w:szCs w:val="20"/>
        </w:rPr>
        <w:t xml:space="preserve">.   </w:t>
      </w:r>
    </w:p>
    <w:p w14:paraId="0000002C" w14:textId="77777777" w:rsidR="004713D5" w:rsidRPr="006A554E" w:rsidRDefault="004713D5" w:rsidP="0048380B">
      <w:pPr>
        <w:pBdr>
          <w:top w:val="nil"/>
          <w:left w:val="nil"/>
          <w:bottom w:val="nil"/>
          <w:right w:val="nil"/>
          <w:between w:val="nil"/>
        </w:pBdr>
        <w:spacing w:line="240" w:lineRule="auto"/>
        <w:ind w:left="0" w:hanging="2"/>
        <w:rPr>
          <w:color w:val="000000"/>
        </w:rPr>
      </w:pPr>
    </w:p>
    <w:p w14:paraId="0000002D" w14:textId="648E2582" w:rsidR="004713D5" w:rsidRPr="006A554E" w:rsidRDefault="00B5010F" w:rsidP="0048380B">
      <w:pPr>
        <w:numPr>
          <w:ilvl w:val="0"/>
          <w:numId w:val="2"/>
        </w:numPr>
        <w:pBdr>
          <w:top w:val="nil"/>
          <w:left w:val="nil"/>
          <w:bottom w:val="nil"/>
          <w:right w:val="nil"/>
          <w:between w:val="nil"/>
        </w:pBdr>
        <w:spacing w:line="240" w:lineRule="auto"/>
        <w:ind w:left="0" w:hanging="2"/>
        <w:rPr>
          <w:color w:val="000000"/>
          <w:sz w:val="20"/>
          <w:szCs w:val="20"/>
        </w:rPr>
      </w:pPr>
      <w:r w:rsidRPr="006A554E">
        <w:rPr>
          <w:b/>
          <w:color w:val="000000"/>
          <w:sz w:val="20"/>
          <w:szCs w:val="20"/>
        </w:rPr>
        <w:t>Adjournment</w:t>
      </w:r>
      <w:proofErr w:type="gramStart"/>
      <w:r w:rsidRPr="006A554E">
        <w:rPr>
          <w:color w:val="000000"/>
          <w:sz w:val="20"/>
          <w:szCs w:val="20"/>
        </w:rPr>
        <w:t>—  As</w:t>
      </w:r>
      <w:proofErr w:type="gramEnd"/>
      <w:r w:rsidRPr="006A554E">
        <w:rPr>
          <w:color w:val="000000"/>
          <w:sz w:val="20"/>
          <w:szCs w:val="20"/>
        </w:rPr>
        <w:t xml:space="preserve"> acclaimed by the chair, t</w:t>
      </w:r>
      <w:r w:rsidR="008D0D18" w:rsidRPr="006A554E">
        <w:rPr>
          <w:color w:val="000000"/>
          <w:sz w:val="20"/>
          <w:szCs w:val="20"/>
        </w:rPr>
        <w:t>he meeting was adjourned at 6:30</w:t>
      </w:r>
      <w:r w:rsidRPr="006A554E">
        <w:rPr>
          <w:color w:val="000000"/>
          <w:sz w:val="20"/>
          <w:szCs w:val="20"/>
        </w:rPr>
        <w:t xml:space="preserve"> p.m.  </w:t>
      </w:r>
    </w:p>
    <w:p w14:paraId="0000002E" w14:textId="77777777" w:rsidR="004713D5" w:rsidRPr="006A554E" w:rsidRDefault="004713D5" w:rsidP="0048380B">
      <w:pPr>
        <w:ind w:left="0" w:hanging="2"/>
        <w:rPr>
          <w:sz w:val="20"/>
          <w:szCs w:val="20"/>
        </w:rPr>
      </w:pPr>
    </w:p>
    <w:p w14:paraId="0000002F" w14:textId="77777777" w:rsidR="004713D5" w:rsidRPr="006A554E" w:rsidRDefault="00B5010F" w:rsidP="0048380B">
      <w:pPr>
        <w:ind w:left="0" w:hanging="2"/>
        <w:rPr>
          <w:sz w:val="20"/>
          <w:szCs w:val="20"/>
        </w:rPr>
      </w:pPr>
      <w:r w:rsidRPr="006A554E">
        <w:rPr>
          <w:sz w:val="20"/>
          <w:szCs w:val="20"/>
        </w:rPr>
        <w:t>Respectfully submitted,</w:t>
      </w:r>
    </w:p>
    <w:p w14:paraId="00000030" w14:textId="77777777" w:rsidR="004713D5" w:rsidRPr="006A554E" w:rsidRDefault="00B5010F" w:rsidP="0048380B">
      <w:pPr>
        <w:ind w:left="0" w:hanging="2"/>
        <w:rPr>
          <w:sz w:val="20"/>
          <w:szCs w:val="20"/>
        </w:rPr>
      </w:pPr>
      <w:r w:rsidRPr="006A554E">
        <w:rPr>
          <w:sz w:val="20"/>
          <w:szCs w:val="20"/>
        </w:rPr>
        <w:t xml:space="preserve"> </w:t>
      </w:r>
    </w:p>
    <w:p w14:paraId="00000031" w14:textId="77777777" w:rsidR="004713D5" w:rsidRPr="006A554E" w:rsidRDefault="00B5010F" w:rsidP="0048380B">
      <w:pPr>
        <w:ind w:left="1" w:hanging="3"/>
        <w:rPr>
          <w:rFonts w:ascii="Dancing Script" w:eastAsia="Dancing Script" w:hAnsi="Dancing Script" w:cs="Dancing Script"/>
          <w:sz w:val="28"/>
          <w:szCs w:val="28"/>
        </w:rPr>
      </w:pPr>
      <w:r w:rsidRPr="006A554E">
        <w:rPr>
          <w:rFonts w:ascii="Dancing Script" w:eastAsia="Dancing Script" w:hAnsi="Dancing Script" w:cs="Dancing Script"/>
          <w:b/>
          <w:sz w:val="28"/>
          <w:szCs w:val="28"/>
        </w:rPr>
        <w:t xml:space="preserve"> </w:t>
      </w:r>
    </w:p>
    <w:p w14:paraId="00000032" w14:textId="77777777" w:rsidR="004713D5" w:rsidRPr="006A554E" w:rsidRDefault="00B5010F" w:rsidP="0048380B">
      <w:pPr>
        <w:ind w:left="0" w:hanging="2"/>
        <w:rPr>
          <w:sz w:val="20"/>
          <w:szCs w:val="20"/>
        </w:rPr>
      </w:pPr>
      <w:r w:rsidRPr="006A554E">
        <w:rPr>
          <w:sz w:val="20"/>
          <w:szCs w:val="20"/>
        </w:rPr>
        <w:t>Selah Sawyer</w:t>
      </w:r>
    </w:p>
    <w:p w14:paraId="00000033" w14:textId="77777777" w:rsidR="004713D5" w:rsidRPr="006A554E" w:rsidRDefault="00B5010F" w:rsidP="0048380B">
      <w:pPr>
        <w:ind w:left="0" w:hanging="2"/>
        <w:rPr>
          <w:sz w:val="20"/>
          <w:szCs w:val="20"/>
        </w:rPr>
      </w:pPr>
      <w:r w:rsidRPr="006A554E">
        <w:rPr>
          <w:sz w:val="20"/>
          <w:szCs w:val="20"/>
        </w:rPr>
        <w:t>Secretary</w:t>
      </w:r>
    </w:p>
    <w:p w14:paraId="00000034" w14:textId="77777777" w:rsidR="004713D5" w:rsidRPr="006A554E" w:rsidRDefault="004713D5" w:rsidP="0048380B">
      <w:pPr>
        <w:ind w:left="0" w:hanging="2"/>
        <w:rPr>
          <w:sz w:val="20"/>
          <w:szCs w:val="20"/>
        </w:rPr>
      </w:pPr>
    </w:p>
    <w:p w14:paraId="00000035" w14:textId="77777777" w:rsidR="004713D5" w:rsidRPr="006A554E" w:rsidRDefault="00B5010F" w:rsidP="0048380B">
      <w:pPr>
        <w:tabs>
          <w:tab w:val="left" w:pos="3114"/>
        </w:tabs>
        <w:ind w:left="0" w:hanging="2"/>
        <w:rPr>
          <w:sz w:val="16"/>
          <w:szCs w:val="16"/>
        </w:rPr>
      </w:pPr>
      <w:r w:rsidRPr="006A554E">
        <w:rPr>
          <w:i/>
          <w:sz w:val="16"/>
          <w:szCs w:val="16"/>
        </w:rPr>
        <w:t>For the Record:</w:t>
      </w:r>
      <w:r w:rsidRPr="006A554E">
        <w:rPr>
          <w:i/>
          <w:sz w:val="16"/>
          <w:szCs w:val="16"/>
        </w:rPr>
        <w:tab/>
      </w:r>
    </w:p>
    <w:p w14:paraId="00000036" w14:textId="77777777" w:rsidR="004713D5" w:rsidRPr="006A554E" w:rsidRDefault="00B5010F" w:rsidP="0048380B">
      <w:pPr>
        <w:ind w:left="0" w:hanging="2"/>
        <w:rPr>
          <w:sz w:val="16"/>
          <w:szCs w:val="16"/>
        </w:rPr>
      </w:pPr>
      <w:r w:rsidRPr="006A554E">
        <w:rPr>
          <w:sz w:val="16"/>
          <w:szCs w:val="16"/>
        </w:rPr>
        <w:t xml:space="preserve">Before 6:00 p.m. on Thursday, January 16, 2020, this meeting agenda was: </w:t>
      </w:r>
      <w:r w:rsidRPr="006A554E">
        <w:rPr>
          <w:sz w:val="16"/>
          <w:szCs w:val="16"/>
        </w:rPr>
        <w:tab/>
      </w:r>
      <w:r w:rsidRPr="006A554E">
        <w:rPr>
          <w:sz w:val="16"/>
          <w:szCs w:val="16"/>
        </w:rPr>
        <w:tab/>
      </w:r>
    </w:p>
    <w:p w14:paraId="00000037" w14:textId="77777777" w:rsidR="004713D5" w:rsidRPr="006A554E" w:rsidRDefault="00B5010F" w:rsidP="0048380B">
      <w:pPr>
        <w:ind w:left="0" w:hanging="2"/>
        <w:rPr>
          <w:sz w:val="16"/>
          <w:szCs w:val="16"/>
        </w:rPr>
      </w:pPr>
      <w:r w:rsidRPr="006A554E">
        <w:rPr>
          <w:sz w:val="16"/>
          <w:szCs w:val="16"/>
        </w:rPr>
        <w:t>Hand-delivered with back-up to all five board members and both corporate officers and management staff;</w:t>
      </w:r>
    </w:p>
    <w:p w14:paraId="00000038" w14:textId="77777777" w:rsidR="004713D5" w:rsidRPr="006A554E" w:rsidRDefault="00B5010F" w:rsidP="0048380B">
      <w:pPr>
        <w:ind w:left="0" w:hanging="2"/>
        <w:rPr>
          <w:sz w:val="16"/>
          <w:szCs w:val="16"/>
        </w:rPr>
      </w:pPr>
      <w:r w:rsidRPr="006A554E">
        <w:rPr>
          <w:sz w:val="16"/>
          <w:szCs w:val="16"/>
        </w:rPr>
        <w:t xml:space="preserve">Posted in the offices of </w:t>
      </w:r>
      <w:r w:rsidRPr="006A554E">
        <w:rPr>
          <w:i/>
          <w:sz w:val="16"/>
          <w:szCs w:val="16"/>
        </w:rPr>
        <w:t xml:space="preserve">Redwood Academy </w:t>
      </w:r>
      <w:r w:rsidRPr="006A554E">
        <w:rPr>
          <w:sz w:val="16"/>
          <w:szCs w:val="16"/>
        </w:rPr>
        <w:t>and</w:t>
      </w:r>
      <w:r w:rsidRPr="006A554E">
        <w:rPr>
          <w:i/>
          <w:sz w:val="16"/>
          <w:szCs w:val="16"/>
        </w:rPr>
        <w:t xml:space="preserve"> Accelerated Achievement Academy</w:t>
      </w:r>
      <w:r w:rsidRPr="006A554E">
        <w:rPr>
          <w:sz w:val="16"/>
          <w:szCs w:val="16"/>
        </w:rPr>
        <w:t xml:space="preserve">, and classrooms of Flower Building and Home Arts </w:t>
      </w:r>
    </w:p>
    <w:p w14:paraId="00000039" w14:textId="77777777" w:rsidR="004713D5" w:rsidRPr="006A554E" w:rsidRDefault="00B5010F" w:rsidP="0048380B">
      <w:pPr>
        <w:ind w:left="0" w:hanging="2"/>
        <w:rPr>
          <w:sz w:val="16"/>
          <w:szCs w:val="16"/>
        </w:rPr>
      </w:pPr>
      <w:r w:rsidRPr="006A554E">
        <w:rPr>
          <w:sz w:val="16"/>
          <w:szCs w:val="16"/>
        </w:rPr>
        <w:t xml:space="preserve">Building, </w:t>
      </w:r>
    </w:p>
    <w:p w14:paraId="0000003A" w14:textId="77777777" w:rsidR="004713D5" w:rsidRPr="006A554E" w:rsidRDefault="00B5010F" w:rsidP="0048380B">
      <w:pPr>
        <w:ind w:left="0" w:hanging="2"/>
        <w:rPr>
          <w:sz w:val="16"/>
          <w:szCs w:val="16"/>
        </w:rPr>
      </w:pPr>
      <w:r w:rsidRPr="006A554E">
        <w:rPr>
          <w:sz w:val="16"/>
          <w:szCs w:val="16"/>
        </w:rPr>
        <w:t>Posted on th</w:t>
      </w:r>
      <w:r w:rsidRPr="006A554E">
        <w:rPr>
          <w:sz w:val="16"/>
          <w:szCs w:val="16"/>
        </w:rPr>
        <w:t xml:space="preserve">e </w:t>
      </w:r>
      <w:hyperlink r:id="rId13">
        <w:r w:rsidRPr="006A554E">
          <w:rPr>
            <w:color w:val="0000FF"/>
            <w:sz w:val="16"/>
            <w:szCs w:val="16"/>
            <w:u w:val="single"/>
          </w:rPr>
          <w:t>www.caredwoods.org</w:t>
        </w:r>
      </w:hyperlink>
      <w:r w:rsidRPr="006A554E">
        <w:rPr>
          <w:sz w:val="16"/>
          <w:szCs w:val="16"/>
        </w:rPr>
        <w:t xml:space="preserve"> governance channel; and </w:t>
      </w:r>
    </w:p>
    <w:p w14:paraId="0000003B" w14:textId="77777777" w:rsidR="004713D5" w:rsidRDefault="00B5010F" w:rsidP="004713D5">
      <w:pPr>
        <w:ind w:left="0" w:hanging="2"/>
        <w:rPr>
          <w:sz w:val="16"/>
          <w:szCs w:val="16"/>
        </w:rPr>
      </w:pPr>
      <w:r w:rsidRPr="006A554E">
        <w:rPr>
          <w:sz w:val="16"/>
          <w:szCs w:val="16"/>
        </w:rPr>
        <w:t>E-mailed to Scott Paulin</w:t>
      </w:r>
      <w:bookmarkStart w:id="0" w:name="_GoBack"/>
      <w:bookmarkEnd w:id="0"/>
      <w:r>
        <w:rPr>
          <w:sz w:val="16"/>
          <w:szCs w:val="16"/>
        </w:rPr>
        <w:t xml:space="preserve"> </w:t>
      </w:r>
    </w:p>
    <w:sectPr w:rsidR="004713D5">
      <w:type w:val="continuous"/>
      <w:pgSz w:w="12240" w:h="15840"/>
      <w:pgMar w:top="900" w:right="1260" w:bottom="180" w:left="900" w:header="720" w:footer="3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072D0" w14:textId="77777777" w:rsidR="00B5010F" w:rsidRDefault="00B5010F" w:rsidP="0048380B">
      <w:pPr>
        <w:spacing w:line="240" w:lineRule="auto"/>
        <w:ind w:left="0" w:hanging="2"/>
      </w:pPr>
      <w:r>
        <w:separator/>
      </w:r>
    </w:p>
  </w:endnote>
  <w:endnote w:type="continuationSeparator" w:id="0">
    <w:p w14:paraId="4A44F68C" w14:textId="77777777" w:rsidR="00B5010F" w:rsidRDefault="00B5010F" w:rsidP="0048380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auto"/>
    <w:pitch w:val="default"/>
  </w:font>
  <w:font w:name="Dancing Script">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D" w14:textId="77777777" w:rsidR="004713D5" w:rsidRDefault="00B5010F" w:rsidP="0048380B">
    <w:pPr>
      <w:pStyle w:val="Heading2"/>
      <w:ind w:left="0" w:hanging="2"/>
    </w:pPr>
    <w:r>
      <w:t>Preparing students for a successful future</w:t>
    </w:r>
    <w:r>
      <w:t xml:space="preserve"> in safe, challenging, well-managed charter schools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3C" w14:textId="77777777" w:rsidR="004713D5" w:rsidRDefault="00B5010F" w:rsidP="0048380B">
    <w:pPr>
      <w:pStyle w:val="Heading2"/>
      <w:ind w:left="0" w:hanging="2"/>
    </w:pPr>
    <w:r>
      <w:t>Preparing students for a successful future in safe, challenging, well-managed charter schools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0FACB1" w14:textId="77777777" w:rsidR="00B5010F" w:rsidRDefault="00B5010F" w:rsidP="0048380B">
      <w:pPr>
        <w:spacing w:line="240" w:lineRule="auto"/>
        <w:ind w:left="0" w:hanging="2"/>
      </w:pPr>
      <w:r>
        <w:separator/>
      </w:r>
    </w:p>
  </w:footnote>
  <w:footnote w:type="continuationSeparator" w:id="0">
    <w:p w14:paraId="01B97076" w14:textId="77777777" w:rsidR="00B5010F" w:rsidRDefault="00B5010F" w:rsidP="0048380B">
      <w:pPr>
        <w:spacing w:line="240" w:lineRule="auto"/>
        <w:ind w:left="0" w:hanging="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95468"/>
    <w:multiLevelType w:val="multilevel"/>
    <w:tmpl w:val="B088F7C8"/>
    <w:lvl w:ilvl="0">
      <w:start w:val="2"/>
      <w:numFmt w:val="upperRoman"/>
      <w:pStyle w:val="Heading1"/>
      <w:lvlText w:val="%1."/>
      <w:lvlJc w:val="left"/>
      <w:pPr>
        <w:ind w:left="72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33D1C81"/>
    <w:multiLevelType w:val="multilevel"/>
    <w:tmpl w:val="903E2C0E"/>
    <w:lvl w:ilvl="0">
      <w:start w:val="1"/>
      <w:numFmt w:val="lowerLetter"/>
      <w:lvlText w:val="%1."/>
      <w:lvlJc w:val="left"/>
      <w:pPr>
        <w:ind w:left="1440" w:hanging="720"/>
      </w:pPr>
      <w:rPr>
        <w:b w:val="0"/>
        <w:vertAlign w:val="baseline"/>
      </w:rPr>
    </w:lvl>
    <w:lvl w:ilvl="1">
      <w:start w:val="5"/>
      <w:numFmt w:val="upperRoman"/>
      <w:lvlText w:val="%2."/>
      <w:lvlJc w:val="left"/>
      <w:pPr>
        <w:ind w:left="2160" w:hanging="72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
    <w:nsid w:val="2D5A0897"/>
    <w:multiLevelType w:val="multilevel"/>
    <w:tmpl w:val="71CE5714"/>
    <w:lvl w:ilvl="0">
      <w:start w:val="1"/>
      <w:numFmt w:val="lowerLetter"/>
      <w:lvlText w:val="%1."/>
      <w:lvlJc w:val="left"/>
      <w:pPr>
        <w:ind w:left="1440" w:hanging="720"/>
      </w:pPr>
      <w:rPr>
        <w:vertAlign w:val="baseline"/>
      </w:rPr>
    </w:lvl>
    <w:lvl w:ilvl="1">
      <w:start w:val="5"/>
      <w:numFmt w:val="upperRoman"/>
      <w:lvlText w:val="%2."/>
      <w:lvlJc w:val="left"/>
      <w:pPr>
        <w:ind w:left="2160" w:hanging="72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nsid w:val="3C4E2B40"/>
    <w:multiLevelType w:val="multilevel"/>
    <w:tmpl w:val="D50606C8"/>
    <w:lvl w:ilvl="0">
      <w:start w:val="1"/>
      <w:numFmt w:val="decimal"/>
      <w:pStyle w:val="Heading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713D5"/>
    <w:rsid w:val="00196F60"/>
    <w:rsid w:val="00352203"/>
    <w:rsid w:val="00423692"/>
    <w:rsid w:val="004713D5"/>
    <w:rsid w:val="0048380B"/>
    <w:rsid w:val="006A554E"/>
    <w:rsid w:val="008D0D18"/>
    <w:rsid w:val="00B5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Schoolbook" w:eastAsia="Century Schoolbook" w:hAnsi="Century Schoolbook" w:cs="Century Schoolbook"/>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numPr>
        <w:numId w:val="2"/>
      </w:numPr>
      <w:ind w:left="-1" w:hanging="1"/>
    </w:pPr>
    <w:rPr>
      <w:b/>
      <w:bCs/>
    </w:rPr>
  </w:style>
  <w:style w:type="paragraph" w:styleId="Heading2">
    <w:name w:val="heading 2"/>
    <w:basedOn w:val="Normal"/>
    <w:next w:val="Normal"/>
    <w:pPr>
      <w:keepNext/>
      <w:jc w:val="center"/>
      <w:outlineLvl w:val="1"/>
    </w:pPr>
    <w:rPr>
      <w:i/>
      <w:iCs/>
      <w:sz w:val="20"/>
    </w:rPr>
  </w:style>
  <w:style w:type="paragraph" w:styleId="Heading3">
    <w:name w:val="heading 3"/>
    <w:basedOn w:val="Normal"/>
    <w:next w:val="Normal"/>
    <w:pPr>
      <w:keepNext/>
      <w:outlineLvl w:val="2"/>
    </w:pPr>
    <w:rPr>
      <w:i/>
      <w:iCs/>
      <w:sz w:val="20"/>
    </w:rPr>
  </w:style>
  <w:style w:type="paragraph" w:styleId="Heading4">
    <w:name w:val="heading 4"/>
    <w:basedOn w:val="Normal"/>
    <w:next w:val="Normal"/>
    <w:pPr>
      <w:keepNext/>
      <w:outlineLvl w:val="3"/>
    </w:pPr>
    <w:rPr>
      <w:b/>
      <w:bCs/>
      <w:sz w:val="20"/>
    </w:rPr>
  </w:style>
  <w:style w:type="paragraph" w:styleId="Heading5">
    <w:name w:val="heading 5"/>
    <w:basedOn w:val="Normal"/>
    <w:next w:val="Normal"/>
    <w:pPr>
      <w:keepNext/>
      <w:numPr>
        <w:numId w:val="4"/>
      </w:numPr>
      <w:ind w:left="-1" w:hanging="1"/>
      <w:outlineLvl w:val="4"/>
    </w:pPr>
    <w:rPr>
      <w:b/>
      <w:bCs/>
      <w:sz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bCs/>
    </w:rPr>
  </w:style>
  <w:style w:type="paragraph" w:styleId="BodyText">
    <w:name w:val="Body Text"/>
    <w:basedOn w:val="Normal"/>
    <w:pPr>
      <w:jc w:val="center"/>
    </w:pPr>
    <w:rPr>
      <w:sz w:val="20"/>
    </w:rPr>
  </w:style>
  <w:style w:type="paragraph" w:customStyle="1" w:styleId="ReturnAddress">
    <w:name w:val="Return Address"/>
    <w:basedOn w:val="Normal"/>
    <w:pPr>
      <w:keepLines/>
      <w:framePr w:w="2160" w:wrap="notBeside" w:hAnchor="margin" w:xAlign="right" w:y="678"/>
      <w:spacing w:line="220" w:lineRule="atLeast"/>
    </w:pPr>
    <w:rPr>
      <w:rFonts w:ascii="Times New Roman" w:hAnsi="Times New Roman"/>
      <w:sz w:val="16"/>
      <w:szCs w:val="20"/>
    </w:rPr>
  </w:style>
  <w:style w:type="paragraph" w:styleId="BodyText2">
    <w:name w:val="Body Text 2"/>
    <w:basedOn w:val="Normal"/>
    <w:rPr>
      <w:sz w:val="20"/>
    </w:rPr>
  </w:style>
  <w:style w:type="paragraph" w:styleId="BodyTextIndent">
    <w:name w:val="Body Text Indent"/>
    <w:basedOn w:val="Normal"/>
    <w:pPr>
      <w:ind w:left="720"/>
    </w:pPr>
    <w:rPr>
      <w:sz w:val="20"/>
    </w:rPr>
  </w:style>
  <w:style w:type="paragraph" w:styleId="BodyTextIndent2">
    <w:name w:val="Body Text Indent 2"/>
    <w:basedOn w:val="Normal"/>
    <w:pPr>
      <w:ind w:left="1440" w:hanging="72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character" w:customStyle="1" w:styleId="Heading1Char">
    <w:name w:val="Heading 1 Char"/>
    <w:rPr>
      <w:rFonts w:ascii="Century Schoolbook" w:hAnsi="Century Schoolbook"/>
      <w:b/>
      <w:bCs/>
      <w:w w:val="100"/>
      <w:position w:val="-1"/>
      <w:sz w:val="24"/>
      <w:szCs w:val="24"/>
      <w:effect w:val="none"/>
      <w:vertAlign w:val="baseline"/>
      <w:cs w:val="0"/>
      <w:em w:val="none"/>
    </w:rPr>
  </w:style>
  <w:style w:type="character" w:customStyle="1" w:styleId="BodyTextIndentChar">
    <w:name w:val="Body Text Indent Char"/>
    <w:rPr>
      <w:rFonts w:ascii="Century Schoolbook" w:hAnsi="Century Schoolbook"/>
      <w:w w:val="100"/>
      <w:position w:val="-1"/>
      <w:szCs w:val="24"/>
      <w:effect w:val="none"/>
      <w:vertAlign w:val="baseline"/>
      <w:cs w:val="0"/>
      <w:em w:val="none"/>
    </w:rPr>
  </w:style>
  <w:style w:type="paragraph" w:styleId="ListParagraph">
    <w:name w:val="List Paragraph"/>
    <w:basedOn w:val="Normal"/>
    <w:pPr>
      <w:ind w:left="720"/>
    </w:pPr>
  </w:style>
  <w:style w:type="character" w:customStyle="1" w:styleId="BodyText2Char">
    <w:name w:val="Body Text 2 Char"/>
    <w:rPr>
      <w:rFonts w:ascii="Century Schoolbook" w:hAnsi="Century Schoolbook"/>
      <w:w w:val="100"/>
      <w:position w:val="-1"/>
      <w:szCs w:val="24"/>
      <w:effect w:val="none"/>
      <w:vertAlign w:val="baseline"/>
      <w:cs w:val="0"/>
      <w:em w:val="none"/>
    </w:rPr>
  </w:style>
  <w:style w:type="character" w:customStyle="1" w:styleId="Heading5Char">
    <w:name w:val="Heading 5 Char"/>
    <w:rPr>
      <w:rFonts w:ascii="Century Schoolbook" w:hAnsi="Century Schoolbook"/>
      <w:b/>
      <w:bCs/>
      <w:w w:val="100"/>
      <w:position w:val="-1"/>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Schoolbook" w:eastAsia="Century Schoolbook" w:hAnsi="Century Schoolbook" w:cs="Century Schoolbook"/>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numPr>
        <w:numId w:val="2"/>
      </w:numPr>
      <w:ind w:left="-1" w:hanging="1"/>
    </w:pPr>
    <w:rPr>
      <w:b/>
      <w:bCs/>
    </w:rPr>
  </w:style>
  <w:style w:type="paragraph" w:styleId="Heading2">
    <w:name w:val="heading 2"/>
    <w:basedOn w:val="Normal"/>
    <w:next w:val="Normal"/>
    <w:pPr>
      <w:keepNext/>
      <w:jc w:val="center"/>
      <w:outlineLvl w:val="1"/>
    </w:pPr>
    <w:rPr>
      <w:i/>
      <w:iCs/>
      <w:sz w:val="20"/>
    </w:rPr>
  </w:style>
  <w:style w:type="paragraph" w:styleId="Heading3">
    <w:name w:val="heading 3"/>
    <w:basedOn w:val="Normal"/>
    <w:next w:val="Normal"/>
    <w:pPr>
      <w:keepNext/>
      <w:outlineLvl w:val="2"/>
    </w:pPr>
    <w:rPr>
      <w:i/>
      <w:iCs/>
      <w:sz w:val="20"/>
    </w:rPr>
  </w:style>
  <w:style w:type="paragraph" w:styleId="Heading4">
    <w:name w:val="heading 4"/>
    <w:basedOn w:val="Normal"/>
    <w:next w:val="Normal"/>
    <w:pPr>
      <w:keepNext/>
      <w:outlineLvl w:val="3"/>
    </w:pPr>
    <w:rPr>
      <w:b/>
      <w:bCs/>
      <w:sz w:val="20"/>
    </w:rPr>
  </w:style>
  <w:style w:type="paragraph" w:styleId="Heading5">
    <w:name w:val="heading 5"/>
    <w:basedOn w:val="Normal"/>
    <w:next w:val="Normal"/>
    <w:pPr>
      <w:keepNext/>
      <w:numPr>
        <w:numId w:val="4"/>
      </w:numPr>
      <w:ind w:left="-1" w:hanging="1"/>
      <w:outlineLvl w:val="4"/>
    </w:pPr>
    <w:rPr>
      <w:b/>
      <w:bCs/>
      <w:sz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jc w:val="center"/>
    </w:pPr>
    <w:rPr>
      <w:b/>
      <w:bCs/>
    </w:rPr>
  </w:style>
  <w:style w:type="paragraph" w:styleId="BodyText">
    <w:name w:val="Body Text"/>
    <w:basedOn w:val="Normal"/>
    <w:pPr>
      <w:jc w:val="center"/>
    </w:pPr>
    <w:rPr>
      <w:sz w:val="20"/>
    </w:rPr>
  </w:style>
  <w:style w:type="paragraph" w:customStyle="1" w:styleId="ReturnAddress">
    <w:name w:val="Return Address"/>
    <w:basedOn w:val="Normal"/>
    <w:pPr>
      <w:keepLines/>
      <w:framePr w:w="2160" w:wrap="notBeside" w:hAnchor="margin" w:xAlign="right" w:y="678"/>
      <w:spacing w:line="220" w:lineRule="atLeast"/>
    </w:pPr>
    <w:rPr>
      <w:rFonts w:ascii="Times New Roman" w:hAnsi="Times New Roman"/>
      <w:sz w:val="16"/>
      <w:szCs w:val="20"/>
    </w:rPr>
  </w:style>
  <w:style w:type="paragraph" w:styleId="BodyText2">
    <w:name w:val="Body Text 2"/>
    <w:basedOn w:val="Normal"/>
    <w:rPr>
      <w:sz w:val="20"/>
    </w:rPr>
  </w:style>
  <w:style w:type="paragraph" w:styleId="BodyTextIndent">
    <w:name w:val="Body Text Indent"/>
    <w:basedOn w:val="Normal"/>
    <w:pPr>
      <w:ind w:left="720"/>
    </w:pPr>
    <w:rPr>
      <w:sz w:val="20"/>
    </w:rPr>
  </w:style>
  <w:style w:type="paragraph" w:styleId="BodyTextIndent2">
    <w:name w:val="Body Text Indent 2"/>
    <w:basedOn w:val="Normal"/>
    <w:pPr>
      <w:ind w:left="1440" w:hanging="720"/>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character" w:customStyle="1" w:styleId="Heading1Char">
    <w:name w:val="Heading 1 Char"/>
    <w:rPr>
      <w:rFonts w:ascii="Century Schoolbook" w:hAnsi="Century Schoolbook"/>
      <w:b/>
      <w:bCs/>
      <w:w w:val="100"/>
      <w:position w:val="-1"/>
      <w:sz w:val="24"/>
      <w:szCs w:val="24"/>
      <w:effect w:val="none"/>
      <w:vertAlign w:val="baseline"/>
      <w:cs w:val="0"/>
      <w:em w:val="none"/>
    </w:rPr>
  </w:style>
  <w:style w:type="character" w:customStyle="1" w:styleId="BodyTextIndentChar">
    <w:name w:val="Body Text Indent Char"/>
    <w:rPr>
      <w:rFonts w:ascii="Century Schoolbook" w:hAnsi="Century Schoolbook"/>
      <w:w w:val="100"/>
      <w:position w:val="-1"/>
      <w:szCs w:val="24"/>
      <w:effect w:val="none"/>
      <w:vertAlign w:val="baseline"/>
      <w:cs w:val="0"/>
      <w:em w:val="none"/>
    </w:rPr>
  </w:style>
  <w:style w:type="paragraph" w:styleId="ListParagraph">
    <w:name w:val="List Paragraph"/>
    <w:basedOn w:val="Normal"/>
    <w:pPr>
      <w:ind w:left="720"/>
    </w:pPr>
  </w:style>
  <w:style w:type="character" w:customStyle="1" w:styleId="BodyText2Char">
    <w:name w:val="Body Text 2 Char"/>
    <w:rPr>
      <w:rFonts w:ascii="Century Schoolbook" w:hAnsi="Century Schoolbook"/>
      <w:w w:val="100"/>
      <w:position w:val="-1"/>
      <w:szCs w:val="24"/>
      <w:effect w:val="none"/>
      <w:vertAlign w:val="baseline"/>
      <w:cs w:val="0"/>
      <w:em w:val="none"/>
    </w:rPr>
  </w:style>
  <w:style w:type="character" w:customStyle="1" w:styleId="Heading5Char">
    <w:name w:val="Heading 5 Char"/>
    <w:rPr>
      <w:rFonts w:ascii="Century Schoolbook" w:hAnsi="Century Schoolbook"/>
      <w:b/>
      <w:bCs/>
      <w:w w:val="100"/>
      <w:position w:val="-1"/>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redwoods.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redwood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us04web.zoom.us/j/74756081227?pwd=czlRck9vQXdYVDB4MWFOVXNEUjdzZz0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6ZE/1h3ZnDiy+z3WmixBMtusmA==">AMUW2mXPosaXZ5zRzswTj+xJhWtsBRPySc+CIwJNFRX5++yDQmSya6NO7XxhPOPr4aI1YOocq+ttRTeRZTYtD/Cgw7qP7G4fi5/10XYPm7uuT3oCifck5JU=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Roderick A. Logan</dc:creator>
  <cp:lastModifiedBy>Selah Sawyer</cp:lastModifiedBy>
  <cp:revision>5</cp:revision>
  <dcterms:created xsi:type="dcterms:W3CDTF">2021-01-19T16:28:00Z</dcterms:created>
  <dcterms:modified xsi:type="dcterms:W3CDTF">2021-01-20T02:29:00Z</dcterms:modified>
</cp:coreProperties>
</file>